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CB4F3" w14:textId="314F4325" w:rsidR="00E24B47" w:rsidRPr="00C6066E" w:rsidRDefault="00E24B47" w:rsidP="00E24B47">
      <w:pPr>
        <w:spacing w:line="276" w:lineRule="auto"/>
        <w:rPr>
          <w:rFonts w:ascii="IOI Light" w:hAnsi="IOI Light" w:cs="Tahoma"/>
          <w:sz w:val="28"/>
          <w:szCs w:val="28"/>
        </w:rPr>
      </w:pPr>
      <w:r w:rsidRPr="00C6066E">
        <w:rPr>
          <w:rFonts w:ascii="IOI Light" w:hAnsi="IOI Light" w:cs="Tahoma"/>
          <w:b/>
          <w:bCs/>
          <w:sz w:val="28"/>
          <w:szCs w:val="28"/>
        </w:rPr>
        <w:t>Ahascragh Distillery</w:t>
      </w:r>
      <w:r w:rsidR="001F214B" w:rsidRPr="00C6066E">
        <w:rPr>
          <w:rFonts w:ascii="IOI Light" w:hAnsi="IOI Light" w:cs="Tahoma"/>
          <w:b/>
          <w:bCs/>
          <w:sz w:val="28"/>
          <w:szCs w:val="28"/>
        </w:rPr>
        <w:t xml:space="preserve">: </w:t>
      </w:r>
      <w:r w:rsidR="0069278B" w:rsidRPr="00C6066E">
        <w:rPr>
          <w:rFonts w:ascii="IOI Light" w:hAnsi="IOI Light" w:cs="Tahoma"/>
          <w:b/>
          <w:bCs/>
          <w:sz w:val="28"/>
          <w:szCs w:val="28"/>
        </w:rPr>
        <w:t>Irlands erste</w:t>
      </w:r>
      <w:r w:rsidR="0089622D" w:rsidRPr="00C6066E">
        <w:rPr>
          <w:rFonts w:ascii="IOI Light" w:hAnsi="IOI Light" w:cs="Tahoma"/>
          <w:b/>
          <w:bCs/>
          <w:sz w:val="28"/>
          <w:szCs w:val="28"/>
        </w:rPr>
        <w:t>r</w:t>
      </w:r>
      <w:r w:rsidR="0069278B" w:rsidRPr="00C6066E">
        <w:rPr>
          <w:rFonts w:ascii="IOI Light" w:hAnsi="IOI Light" w:cs="Tahoma"/>
          <w:b/>
          <w:bCs/>
          <w:sz w:val="28"/>
          <w:szCs w:val="28"/>
        </w:rPr>
        <w:t xml:space="preserve"> emissionsfreie</w:t>
      </w:r>
      <w:r w:rsidR="0089622D" w:rsidRPr="00C6066E">
        <w:rPr>
          <w:rFonts w:ascii="IOI Light" w:hAnsi="IOI Light" w:cs="Tahoma"/>
          <w:b/>
          <w:bCs/>
          <w:sz w:val="28"/>
          <w:szCs w:val="28"/>
        </w:rPr>
        <w:t>r</w:t>
      </w:r>
      <w:r w:rsidR="0069278B" w:rsidRPr="00C6066E">
        <w:rPr>
          <w:rFonts w:ascii="IOI Light" w:hAnsi="IOI Light" w:cs="Tahoma"/>
          <w:b/>
          <w:bCs/>
          <w:sz w:val="28"/>
          <w:szCs w:val="28"/>
        </w:rPr>
        <w:t xml:space="preserve"> </w:t>
      </w:r>
      <w:r w:rsidR="00252540" w:rsidRPr="00C6066E">
        <w:rPr>
          <w:rFonts w:ascii="IOI Light" w:hAnsi="IOI Light" w:cs="Tahoma"/>
          <w:b/>
          <w:bCs/>
          <w:sz w:val="28"/>
          <w:szCs w:val="28"/>
        </w:rPr>
        <w:t>Whiskey</w:t>
      </w:r>
    </w:p>
    <w:p w14:paraId="4EACE897" w14:textId="2E5D1BFC" w:rsidR="00E24B47" w:rsidRPr="00E9728A" w:rsidRDefault="005554BC" w:rsidP="00E24B47">
      <w:pPr>
        <w:spacing w:line="276" w:lineRule="auto"/>
        <w:rPr>
          <w:rFonts w:ascii="IOI Light" w:hAnsi="IOI Light" w:cs="Tahoma"/>
          <w:sz w:val="28"/>
          <w:szCs w:val="28"/>
        </w:rPr>
      </w:pPr>
      <w:r w:rsidRPr="00C6066E">
        <w:rPr>
          <w:rFonts w:ascii="IOI Light" w:eastAsia="SimSun" w:hAnsi="IOI Light" w:cs="Tahoma"/>
          <w:kern w:val="1"/>
          <w:sz w:val="28"/>
          <w:szCs w:val="28"/>
          <w:lang w:eastAsia="hi-IN" w:bidi="hi-IN"/>
        </w:rPr>
        <w:t xml:space="preserve">Eine besondere Premiere </w:t>
      </w:r>
      <w:r w:rsidR="00C6066E" w:rsidRPr="00C6066E">
        <w:rPr>
          <w:rFonts w:ascii="IOI Light" w:eastAsia="SimSun" w:hAnsi="IOI Light" w:cs="Tahoma"/>
          <w:kern w:val="1"/>
          <w:sz w:val="28"/>
          <w:szCs w:val="28"/>
          <w:lang w:eastAsia="hi-IN" w:bidi="hi-IN"/>
        </w:rPr>
        <w:t xml:space="preserve">auf der grünen Insel: grün produzierter Whiskey – </w:t>
      </w:r>
      <w:r w:rsidR="00E24B47" w:rsidRPr="00C6066E">
        <w:rPr>
          <w:rFonts w:ascii="IOI Light" w:eastAsia="SimSun" w:hAnsi="IOI Light" w:cs="Tahoma"/>
          <w:kern w:val="1"/>
          <w:sz w:val="28"/>
          <w:szCs w:val="28"/>
          <w:lang w:eastAsia="hi-IN" w:bidi="hi-IN"/>
        </w:rPr>
        <w:t>eine berauschende</w:t>
      </w:r>
      <w:r w:rsidR="00A16EC9" w:rsidRPr="00C6066E">
        <w:rPr>
          <w:rFonts w:ascii="IOI Light" w:eastAsia="SimSun" w:hAnsi="IOI Light" w:cs="Tahoma"/>
          <w:kern w:val="1"/>
          <w:sz w:val="28"/>
          <w:szCs w:val="28"/>
          <w:lang w:eastAsia="hi-IN" w:bidi="hi-IN"/>
        </w:rPr>
        <w:t xml:space="preserve"> </w:t>
      </w:r>
      <w:r w:rsidR="00EA5098" w:rsidRPr="00C6066E">
        <w:rPr>
          <w:rFonts w:ascii="IOI Light" w:eastAsia="SimSun" w:hAnsi="IOI Light" w:cs="Tahoma"/>
          <w:kern w:val="1"/>
          <w:sz w:val="28"/>
          <w:szCs w:val="28"/>
          <w:lang w:eastAsia="hi-IN" w:bidi="hi-IN"/>
        </w:rPr>
        <w:t>Leistung mit Signalwirkung</w:t>
      </w:r>
      <w:r w:rsidR="007A65B0" w:rsidRPr="00C6066E">
        <w:rPr>
          <w:rFonts w:ascii="IOI Light" w:eastAsia="SimSun" w:hAnsi="IOI Light" w:cs="Tahoma"/>
          <w:kern w:val="1"/>
          <w:sz w:val="28"/>
          <w:szCs w:val="28"/>
          <w:lang w:eastAsia="hi-IN" w:bidi="hi-IN"/>
        </w:rPr>
        <w:t>.</w:t>
      </w:r>
    </w:p>
    <w:p w14:paraId="35250932" w14:textId="7AF4AA94" w:rsidR="00A16EC9" w:rsidRPr="00E9728A" w:rsidRDefault="001F214B" w:rsidP="009E0734">
      <w:pPr>
        <w:widowControl w:val="0"/>
        <w:suppressAutoHyphens/>
        <w:spacing w:after="0" w:line="276" w:lineRule="auto"/>
        <w:textAlignment w:val="baseline"/>
        <w:rPr>
          <w:rFonts w:ascii="IOI Light" w:hAnsi="IOI Light"/>
          <w:sz w:val="24"/>
          <w:szCs w:val="24"/>
        </w:rPr>
      </w:pPr>
      <w:r w:rsidRPr="00E9728A">
        <w:rPr>
          <w:rFonts w:ascii="IOI Light" w:hAnsi="IOI Light" w:cs="Tahoma"/>
          <w:b/>
          <w:bCs/>
          <w:sz w:val="24"/>
          <w:szCs w:val="24"/>
        </w:rPr>
        <w:t xml:space="preserve">Frankfurt am Main, </w:t>
      </w:r>
      <w:r w:rsidR="00E9728A" w:rsidRPr="00E9728A">
        <w:rPr>
          <w:rFonts w:ascii="IOI Light" w:hAnsi="IOI Light" w:cs="Tahoma"/>
          <w:b/>
          <w:bCs/>
          <w:sz w:val="24"/>
          <w:szCs w:val="24"/>
        </w:rPr>
        <w:t>10</w:t>
      </w:r>
      <w:r w:rsidRPr="00E9728A">
        <w:rPr>
          <w:rFonts w:ascii="IOI Light" w:hAnsi="IOI Light" w:cs="Tahoma"/>
          <w:b/>
          <w:bCs/>
          <w:sz w:val="24"/>
          <w:szCs w:val="24"/>
        </w:rPr>
        <w:t>.0</w:t>
      </w:r>
      <w:r w:rsidR="00780508" w:rsidRPr="00E9728A">
        <w:rPr>
          <w:rFonts w:ascii="IOI Light" w:hAnsi="IOI Light" w:cs="Tahoma"/>
          <w:b/>
          <w:bCs/>
          <w:sz w:val="24"/>
          <w:szCs w:val="24"/>
        </w:rPr>
        <w:t>9</w:t>
      </w:r>
      <w:r w:rsidRPr="00E9728A">
        <w:rPr>
          <w:rFonts w:ascii="IOI Light" w:hAnsi="IOI Light" w:cs="Tahoma"/>
          <w:b/>
          <w:bCs/>
          <w:sz w:val="24"/>
          <w:szCs w:val="24"/>
        </w:rPr>
        <w:t>.2024</w:t>
      </w:r>
      <w:r w:rsidR="00E9728A" w:rsidRPr="00E9728A">
        <w:rPr>
          <w:rFonts w:ascii="IOI Light" w:hAnsi="IOI Light" w:cs="Tahoma"/>
          <w:b/>
          <w:bCs/>
          <w:sz w:val="24"/>
          <w:szCs w:val="24"/>
        </w:rPr>
        <w:t xml:space="preserve"> –</w:t>
      </w:r>
      <w:r w:rsidRPr="00E9728A">
        <w:rPr>
          <w:rFonts w:ascii="IOI Light" w:hAnsi="IOI Light" w:cs="Tahoma"/>
          <w:sz w:val="24"/>
          <w:szCs w:val="24"/>
        </w:rPr>
        <w:t xml:space="preserve"> </w:t>
      </w:r>
      <w:r w:rsidR="007A65B0" w:rsidRPr="00E9728A">
        <w:rPr>
          <w:rFonts w:ascii="IOI Light" w:hAnsi="IOI Light" w:cs="Tahoma"/>
          <w:sz w:val="24"/>
          <w:szCs w:val="24"/>
        </w:rPr>
        <w:t xml:space="preserve">Bemühungen, klimaschädliche Treibhausgase zu </w:t>
      </w:r>
      <w:r w:rsidR="00252540" w:rsidRPr="00E9728A">
        <w:rPr>
          <w:rFonts w:ascii="IOI Light" w:hAnsi="IOI Light" w:cs="Tahoma"/>
          <w:sz w:val="24"/>
          <w:szCs w:val="24"/>
        </w:rPr>
        <w:t>reduzieren</w:t>
      </w:r>
      <w:r w:rsidR="007A65B0" w:rsidRPr="00E9728A">
        <w:rPr>
          <w:rFonts w:ascii="IOI Light" w:hAnsi="IOI Light" w:cs="Tahoma"/>
          <w:sz w:val="24"/>
          <w:szCs w:val="24"/>
        </w:rPr>
        <w:t xml:space="preserve">, gibt es allerorts. Die Königsdisziplin ist freilich, bei der Produktion von Waren </w:t>
      </w:r>
      <w:r w:rsidR="00252540" w:rsidRPr="00E9728A">
        <w:rPr>
          <w:rFonts w:ascii="IOI Light" w:hAnsi="IOI Light" w:cs="Tahoma"/>
          <w:sz w:val="24"/>
          <w:szCs w:val="24"/>
        </w:rPr>
        <w:t>und</w:t>
      </w:r>
      <w:r w:rsidR="007A65B0" w:rsidRPr="00E9728A">
        <w:rPr>
          <w:rFonts w:ascii="IOI Light" w:hAnsi="IOI Light" w:cs="Tahoma"/>
          <w:sz w:val="24"/>
          <w:szCs w:val="24"/>
        </w:rPr>
        <w:t xml:space="preserve"> Genussmitteln </w:t>
      </w:r>
      <w:r w:rsidR="00F6342B" w:rsidRPr="00E9728A">
        <w:rPr>
          <w:rFonts w:ascii="IOI Light" w:hAnsi="IOI Light" w:cs="Tahoma"/>
          <w:sz w:val="24"/>
          <w:szCs w:val="24"/>
        </w:rPr>
        <w:t>überhaupt</w:t>
      </w:r>
      <w:r w:rsidR="007A65B0" w:rsidRPr="00E9728A">
        <w:rPr>
          <w:rFonts w:ascii="IOI Light" w:hAnsi="IOI Light" w:cs="Tahoma"/>
          <w:sz w:val="24"/>
          <w:szCs w:val="24"/>
        </w:rPr>
        <w:t xml:space="preserve"> keine Emissionen mehr freizusetzen respektive </w:t>
      </w:r>
      <w:r w:rsidR="00F6342B" w:rsidRPr="00E9728A">
        <w:rPr>
          <w:rFonts w:ascii="IOI Light" w:hAnsi="IOI Light" w:cs="Tahoma"/>
          <w:sz w:val="24"/>
          <w:szCs w:val="24"/>
        </w:rPr>
        <w:t xml:space="preserve">diese vollständig </w:t>
      </w:r>
      <w:r w:rsidR="007A65B0" w:rsidRPr="00E9728A">
        <w:rPr>
          <w:rFonts w:ascii="IOI Light" w:hAnsi="IOI Light" w:cs="Tahoma"/>
          <w:sz w:val="24"/>
          <w:szCs w:val="24"/>
        </w:rPr>
        <w:t xml:space="preserve">auszugleichen. Ein schwieriges Unterfangen, das </w:t>
      </w:r>
      <w:r w:rsidR="00EA5098" w:rsidRPr="00E9728A">
        <w:rPr>
          <w:rFonts w:ascii="IOI Light" w:hAnsi="IOI Light" w:cs="Tahoma"/>
          <w:sz w:val="24"/>
          <w:szCs w:val="24"/>
        </w:rPr>
        <w:t>aber im Frühjahr</w:t>
      </w:r>
      <w:r w:rsidR="007A65B0" w:rsidRPr="00E9728A">
        <w:rPr>
          <w:rFonts w:ascii="IOI Light" w:hAnsi="IOI Light" w:cs="Tahoma"/>
          <w:sz w:val="24"/>
          <w:szCs w:val="24"/>
        </w:rPr>
        <w:t xml:space="preserve"> erstmals a</w:t>
      </w:r>
      <w:r w:rsidR="00A16EC9" w:rsidRPr="00E9728A">
        <w:rPr>
          <w:rFonts w:ascii="IOI Light" w:hAnsi="IOI Light" w:cs="Tahoma"/>
          <w:sz w:val="24"/>
          <w:szCs w:val="24"/>
        </w:rPr>
        <w:t xml:space="preserve">uch </w:t>
      </w:r>
      <w:r w:rsidR="007A65B0" w:rsidRPr="00E9728A">
        <w:rPr>
          <w:rFonts w:ascii="IOI Light" w:hAnsi="IOI Light" w:cs="Tahoma"/>
          <w:sz w:val="24"/>
          <w:szCs w:val="24"/>
        </w:rPr>
        <w:t>in der</w:t>
      </w:r>
      <w:r w:rsidR="00A16EC9" w:rsidRPr="00E9728A">
        <w:rPr>
          <w:rFonts w:ascii="IOI Light" w:hAnsi="IOI Light" w:cs="Tahoma"/>
          <w:sz w:val="24"/>
          <w:szCs w:val="24"/>
        </w:rPr>
        <w:t xml:space="preserve"> </w:t>
      </w:r>
      <w:hyperlink r:id="rId7" w:history="1">
        <w:r w:rsidR="00A16EC9" w:rsidRPr="0080771B">
          <w:rPr>
            <w:rStyle w:val="Hyperlink"/>
            <w:rFonts w:ascii="IOI Light" w:hAnsi="IOI Light" w:cs="Tahoma"/>
            <w:b/>
            <w:bCs/>
            <w:sz w:val="24"/>
            <w:szCs w:val="24"/>
          </w:rPr>
          <w:t>irische</w:t>
        </w:r>
        <w:r w:rsidR="007A65B0" w:rsidRPr="0080771B">
          <w:rPr>
            <w:rStyle w:val="Hyperlink"/>
            <w:rFonts w:ascii="IOI Light" w:hAnsi="IOI Light" w:cs="Tahoma"/>
            <w:b/>
            <w:bCs/>
            <w:sz w:val="24"/>
            <w:szCs w:val="24"/>
          </w:rPr>
          <w:t>n</w:t>
        </w:r>
        <w:r w:rsidR="00A16EC9" w:rsidRPr="0080771B">
          <w:rPr>
            <w:rStyle w:val="Hyperlink"/>
            <w:rFonts w:ascii="IOI Light" w:hAnsi="IOI Light" w:cs="Tahoma"/>
            <w:b/>
            <w:bCs/>
            <w:sz w:val="24"/>
            <w:szCs w:val="24"/>
          </w:rPr>
          <w:t xml:space="preserve"> Whiskey-Branche</w:t>
        </w:r>
      </w:hyperlink>
      <w:r w:rsidR="00A16EC9" w:rsidRPr="00E9728A">
        <w:rPr>
          <w:rFonts w:ascii="IOI Light" w:hAnsi="IOI Light" w:cs="Tahoma"/>
          <w:sz w:val="24"/>
          <w:szCs w:val="24"/>
        </w:rPr>
        <w:t xml:space="preserve"> </w:t>
      </w:r>
      <w:r w:rsidR="007A65B0" w:rsidRPr="00E9728A">
        <w:rPr>
          <w:rFonts w:ascii="IOI Light" w:hAnsi="IOI Light" w:cs="Tahoma"/>
          <w:sz w:val="24"/>
          <w:szCs w:val="24"/>
        </w:rPr>
        <w:t>gelungen ist</w:t>
      </w:r>
      <w:r w:rsidR="00EA5098" w:rsidRPr="00E9728A">
        <w:rPr>
          <w:rFonts w:ascii="IOI Light" w:hAnsi="IOI Light"/>
          <w:sz w:val="24"/>
          <w:szCs w:val="24"/>
        </w:rPr>
        <w:t>; k</w:t>
      </w:r>
      <w:r w:rsidR="007402A0" w:rsidRPr="00E9728A">
        <w:rPr>
          <w:rFonts w:ascii="IOI Light" w:hAnsi="IOI Light" w:cs="Tahoma"/>
          <w:sz w:val="24"/>
          <w:szCs w:val="24"/>
        </w:rPr>
        <w:t>onkret der</w:t>
      </w:r>
      <w:r w:rsidR="00A16EC9" w:rsidRPr="00E9728A">
        <w:rPr>
          <w:rFonts w:ascii="IOI Light" w:hAnsi="IOI Light" w:cs="Tahoma"/>
          <w:sz w:val="24"/>
          <w:szCs w:val="24"/>
        </w:rPr>
        <w:t xml:space="preserve"> </w:t>
      </w:r>
      <w:hyperlink r:id="rId8" w:history="1">
        <w:r w:rsidR="00A16EC9" w:rsidRPr="00190E8C">
          <w:rPr>
            <w:rStyle w:val="Hyperlink"/>
            <w:rFonts w:ascii="IOI Light" w:hAnsi="IOI Light" w:cs="Tahoma"/>
            <w:b/>
            <w:bCs/>
            <w:sz w:val="24"/>
            <w:szCs w:val="24"/>
          </w:rPr>
          <w:t>Ahascragh</w:t>
        </w:r>
        <w:r w:rsidR="007402A0" w:rsidRPr="00190E8C">
          <w:rPr>
            <w:rStyle w:val="Hyperlink"/>
            <w:rFonts w:ascii="IOI Light" w:hAnsi="IOI Light" w:cs="Tahoma"/>
            <w:b/>
            <w:bCs/>
            <w:sz w:val="24"/>
            <w:szCs w:val="24"/>
          </w:rPr>
          <w:t xml:space="preserve"> Distillery</w:t>
        </w:r>
      </w:hyperlink>
      <w:r w:rsidR="007402A0" w:rsidRPr="00A2315C">
        <w:rPr>
          <w:rFonts w:ascii="IOI Light" w:hAnsi="IOI Light" w:cs="Tahoma"/>
          <w:b/>
          <w:bCs/>
          <w:sz w:val="24"/>
          <w:szCs w:val="24"/>
        </w:rPr>
        <w:t xml:space="preserve"> </w:t>
      </w:r>
      <w:r w:rsidR="007402A0" w:rsidRPr="00E9728A">
        <w:rPr>
          <w:rFonts w:ascii="IOI Light" w:hAnsi="IOI Light" w:cs="Tahoma"/>
          <w:sz w:val="24"/>
          <w:szCs w:val="24"/>
        </w:rPr>
        <w:t>aus dem gleichnamigen Dorf</w:t>
      </w:r>
      <w:r w:rsidR="00A16EC9" w:rsidRPr="00E9728A">
        <w:rPr>
          <w:rFonts w:ascii="IOI Light" w:hAnsi="IOI Light" w:cs="Tahoma"/>
          <w:sz w:val="24"/>
          <w:szCs w:val="24"/>
        </w:rPr>
        <w:t xml:space="preserve"> im </w:t>
      </w:r>
      <w:hyperlink r:id="rId9" w:history="1">
        <w:r w:rsidR="00A16EC9" w:rsidRPr="005A0C9C">
          <w:rPr>
            <w:rStyle w:val="Hyperlink"/>
            <w:rFonts w:ascii="IOI Light" w:hAnsi="IOI Light" w:cs="Tahoma"/>
            <w:b/>
            <w:bCs/>
            <w:sz w:val="24"/>
            <w:szCs w:val="24"/>
          </w:rPr>
          <w:t>County Galway</w:t>
        </w:r>
      </w:hyperlink>
      <w:r w:rsidR="0057427F">
        <w:rPr>
          <w:rFonts w:ascii="IOI Light" w:hAnsi="IOI Light" w:cs="Tahoma"/>
          <w:b/>
          <w:bCs/>
          <w:sz w:val="24"/>
          <w:szCs w:val="24"/>
        </w:rPr>
        <w:t xml:space="preserve"> </w:t>
      </w:r>
      <w:r w:rsidR="0057427F" w:rsidRPr="0057427F">
        <w:rPr>
          <w:rFonts w:ascii="IOI Light" w:hAnsi="IOI Light" w:cs="Tahoma"/>
          <w:sz w:val="24"/>
          <w:szCs w:val="24"/>
        </w:rPr>
        <w:t>am</w:t>
      </w:r>
      <w:r w:rsidR="0057427F">
        <w:rPr>
          <w:rFonts w:ascii="IOI Light" w:hAnsi="IOI Light" w:cs="Tahoma"/>
          <w:b/>
          <w:bCs/>
          <w:sz w:val="24"/>
          <w:szCs w:val="24"/>
        </w:rPr>
        <w:t xml:space="preserve"> </w:t>
      </w:r>
      <w:hyperlink r:id="rId10" w:history="1">
        <w:r w:rsidR="0057427F" w:rsidRPr="00CC6DA5">
          <w:rPr>
            <w:rStyle w:val="Hyperlink"/>
            <w:rFonts w:ascii="IOI Light" w:hAnsi="IOI Light" w:cs="Tahoma"/>
            <w:b/>
            <w:bCs/>
            <w:sz w:val="24"/>
            <w:szCs w:val="24"/>
          </w:rPr>
          <w:t>Wild Atlantic Way</w:t>
        </w:r>
      </w:hyperlink>
      <w:r w:rsidR="00A16EC9" w:rsidRPr="00E9728A">
        <w:rPr>
          <w:rFonts w:ascii="IOI Light" w:hAnsi="IOI Light" w:cs="Tahoma"/>
          <w:sz w:val="24"/>
          <w:szCs w:val="24"/>
        </w:rPr>
        <w:t xml:space="preserve">. </w:t>
      </w:r>
      <w:r w:rsidR="007402A0" w:rsidRPr="00E9728A">
        <w:rPr>
          <w:rFonts w:ascii="IOI Light" w:hAnsi="IOI Light" w:cs="Tahoma"/>
          <w:sz w:val="24"/>
          <w:szCs w:val="24"/>
        </w:rPr>
        <w:t>Die emissionsfreie Herstellung von Whiskey und Gin</w:t>
      </w:r>
      <w:r w:rsidR="0027571A" w:rsidRPr="00E9728A">
        <w:rPr>
          <w:rFonts w:ascii="IOI Light" w:hAnsi="IOI Light" w:cs="Tahoma"/>
          <w:sz w:val="24"/>
          <w:szCs w:val="24"/>
        </w:rPr>
        <w:t xml:space="preserve"> </w:t>
      </w:r>
      <w:r w:rsidR="00EA5098" w:rsidRPr="00E9728A">
        <w:rPr>
          <w:rFonts w:ascii="IOI Light" w:hAnsi="IOI Light" w:cs="Tahoma"/>
          <w:sz w:val="24"/>
          <w:szCs w:val="24"/>
        </w:rPr>
        <w:t>schafft das</w:t>
      </w:r>
      <w:r w:rsidR="00DC05C5" w:rsidRPr="00E9728A">
        <w:rPr>
          <w:rFonts w:ascii="IOI Light" w:hAnsi="IOI Light" w:cs="Tahoma"/>
          <w:sz w:val="24"/>
          <w:szCs w:val="24"/>
        </w:rPr>
        <w:t xml:space="preserve"> Familienunternehmen </w:t>
      </w:r>
      <w:r w:rsidR="00EA5098" w:rsidRPr="00E9728A">
        <w:rPr>
          <w:rFonts w:ascii="IOI Light" w:hAnsi="IOI Light" w:cs="Tahoma"/>
          <w:sz w:val="24"/>
          <w:szCs w:val="24"/>
        </w:rPr>
        <w:t>dank der</w:t>
      </w:r>
      <w:r w:rsidR="007402A0" w:rsidRPr="00E9728A">
        <w:rPr>
          <w:rFonts w:ascii="IOI Light" w:hAnsi="IOI Light" w:cs="Tahoma"/>
          <w:sz w:val="24"/>
          <w:szCs w:val="24"/>
        </w:rPr>
        <w:t xml:space="preserve"> </w:t>
      </w:r>
      <w:r w:rsidR="0027571A" w:rsidRPr="00E9728A">
        <w:rPr>
          <w:rFonts w:ascii="IOI Light" w:hAnsi="IOI Light"/>
          <w:sz w:val="24"/>
          <w:szCs w:val="24"/>
        </w:rPr>
        <w:t>ausschließlich</w:t>
      </w:r>
      <w:r w:rsidR="007402A0" w:rsidRPr="00E9728A">
        <w:rPr>
          <w:rFonts w:ascii="IOI Light" w:hAnsi="IOI Light"/>
          <w:sz w:val="24"/>
          <w:szCs w:val="24"/>
        </w:rPr>
        <w:t>e</w:t>
      </w:r>
      <w:r w:rsidR="00EA5098" w:rsidRPr="00E9728A">
        <w:rPr>
          <w:rFonts w:ascii="IOI Light" w:hAnsi="IOI Light"/>
          <w:sz w:val="24"/>
          <w:szCs w:val="24"/>
        </w:rPr>
        <w:t>n</w:t>
      </w:r>
      <w:r w:rsidR="0027571A" w:rsidRPr="00E9728A">
        <w:rPr>
          <w:rFonts w:ascii="IOI Light" w:hAnsi="IOI Light"/>
          <w:sz w:val="24"/>
          <w:szCs w:val="24"/>
        </w:rPr>
        <w:t xml:space="preserve"> </w:t>
      </w:r>
      <w:r w:rsidR="007402A0" w:rsidRPr="00E9728A">
        <w:rPr>
          <w:rFonts w:ascii="IOI Light" w:hAnsi="IOI Light"/>
          <w:sz w:val="24"/>
          <w:szCs w:val="24"/>
        </w:rPr>
        <w:t xml:space="preserve">Nutzung </w:t>
      </w:r>
      <w:r w:rsidR="0027571A" w:rsidRPr="00E9728A">
        <w:rPr>
          <w:rFonts w:ascii="IOI Light" w:hAnsi="IOI Light"/>
          <w:sz w:val="24"/>
          <w:szCs w:val="24"/>
        </w:rPr>
        <w:t>erneuerbare</w:t>
      </w:r>
      <w:r w:rsidR="007402A0" w:rsidRPr="00E9728A">
        <w:rPr>
          <w:rFonts w:ascii="IOI Light" w:hAnsi="IOI Light"/>
          <w:sz w:val="24"/>
          <w:szCs w:val="24"/>
        </w:rPr>
        <w:t>r</w:t>
      </w:r>
      <w:r w:rsidR="0027571A" w:rsidRPr="00E9728A">
        <w:rPr>
          <w:rFonts w:ascii="IOI Light" w:hAnsi="IOI Light"/>
          <w:sz w:val="24"/>
          <w:szCs w:val="24"/>
        </w:rPr>
        <w:t xml:space="preserve"> Energie aus Wind und Sonne, kombiniert mit </w:t>
      </w:r>
      <w:r w:rsidR="00EA5098" w:rsidRPr="00E9728A">
        <w:rPr>
          <w:rFonts w:ascii="IOI Light" w:hAnsi="IOI Light"/>
          <w:sz w:val="24"/>
          <w:szCs w:val="24"/>
        </w:rPr>
        <w:t xml:space="preserve">einer innovativen </w:t>
      </w:r>
      <w:r w:rsidR="0027571A" w:rsidRPr="00E9728A">
        <w:rPr>
          <w:rFonts w:ascii="IOI Light" w:hAnsi="IOI Light"/>
          <w:sz w:val="24"/>
          <w:szCs w:val="24"/>
        </w:rPr>
        <w:t xml:space="preserve">Wärmepumpentechnologie, </w:t>
      </w:r>
      <w:r w:rsidR="00EA5098" w:rsidRPr="00E9728A">
        <w:rPr>
          <w:rFonts w:ascii="IOI Light" w:hAnsi="IOI Light"/>
          <w:sz w:val="24"/>
          <w:szCs w:val="24"/>
        </w:rPr>
        <w:t xml:space="preserve">einer </w:t>
      </w:r>
      <w:r w:rsidR="0027571A" w:rsidRPr="00E9728A">
        <w:rPr>
          <w:rFonts w:ascii="IOI Light" w:hAnsi="IOI Light"/>
          <w:sz w:val="24"/>
          <w:szCs w:val="24"/>
        </w:rPr>
        <w:t xml:space="preserve">Wärmerückgewinnung und Energiespeichersystemen. </w:t>
      </w:r>
      <w:r w:rsidR="00A16EC9" w:rsidRPr="00E9728A">
        <w:rPr>
          <w:rFonts w:ascii="IOI Light" w:hAnsi="IOI Light"/>
          <w:sz w:val="24"/>
          <w:szCs w:val="24"/>
        </w:rPr>
        <w:t xml:space="preserve">Gareth McAllister, </w:t>
      </w:r>
      <w:r w:rsidR="00740570" w:rsidRPr="00E9728A">
        <w:rPr>
          <w:rFonts w:ascii="IOI Light" w:hAnsi="IOI Light"/>
          <w:sz w:val="24"/>
          <w:szCs w:val="24"/>
        </w:rPr>
        <w:t>G</w:t>
      </w:r>
      <w:r w:rsidR="00A16EC9" w:rsidRPr="00E9728A">
        <w:rPr>
          <w:rFonts w:ascii="IOI Light" w:hAnsi="IOI Light"/>
          <w:sz w:val="24"/>
          <w:szCs w:val="24"/>
        </w:rPr>
        <w:t xml:space="preserve">eschäftsführer der </w:t>
      </w:r>
      <w:r w:rsidR="0027571A" w:rsidRPr="00E9728A">
        <w:rPr>
          <w:rFonts w:ascii="IOI Light" w:hAnsi="IOI Light"/>
          <w:sz w:val="24"/>
          <w:szCs w:val="24"/>
        </w:rPr>
        <w:t xml:space="preserve">von ihm und seiner Frau Michelle </w:t>
      </w:r>
      <w:r w:rsidR="00EA5098" w:rsidRPr="00E9728A">
        <w:rPr>
          <w:rFonts w:ascii="IOI Light" w:hAnsi="IOI Light"/>
          <w:sz w:val="24"/>
          <w:szCs w:val="24"/>
        </w:rPr>
        <w:t xml:space="preserve">2018 </w:t>
      </w:r>
      <w:r w:rsidR="0027571A" w:rsidRPr="00E9728A">
        <w:rPr>
          <w:rFonts w:ascii="IOI Light" w:hAnsi="IOI Light"/>
          <w:sz w:val="24"/>
          <w:szCs w:val="24"/>
        </w:rPr>
        <w:t>gegründeten Brennerei</w:t>
      </w:r>
      <w:r w:rsidR="007402A0" w:rsidRPr="00E9728A">
        <w:rPr>
          <w:rFonts w:ascii="IOI Light" w:hAnsi="IOI Light" w:cs="Tahoma"/>
          <w:sz w:val="24"/>
          <w:szCs w:val="24"/>
        </w:rPr>
        <w:t>, sagt:</w:t>
      </w:r>
      <w:r w:rsidR="00A16EC9" w:rsidRPr="00E9728A">
        <w:rPr>
          <w:rFonts w:ascii="IOI Light" w:hAnsi="IOI Light" w:cs="Tahoma"/>
          <w:sz w:val="24"/>
          <w:szCs w:val="24"/>
        </w:rPr>
        <w:t xml:space="preserve"> </w:t>
      </w:r>
      <w:r w:rsidR="00E24B47" w:rsidRPr="00E9728A">
        <w:rPr>
          <w:rFonts w:ascii="IOI Light" w:hAnsi="IOI Light"/>
          <w:sz w:val="24"/>
          <w:szCs w:val="24"/>
        </w:rPr>
        <w:t xml:space="preserve">„Es war ein </w:t>
      </w:r>
      <w:r w:rsidR="00DC05C5" w:rsidRPr="00E9728A">
        <w:rPr>
          <w:rFonts w:ascii="IOI Light" w:hAnsi="IOI Light"/>
          <w:sz w:val="24"/>
          <w:szCs w:val="24"/>
        </w:rPr>
        <w:t>steiniger</w:t>
      </w:r>
      <w:r w:rsidR="00E24B47" w:rsidRPr="00E9728A">
        <w:rPr>
          <w:rFonts w:ascii="IOI Light" w:hAnsi="IOI Light"/>
          <w:sz w:val="24"/>
          <w:szCs w:val="24"/>
        </w:rPr>
        <w:t xml:space="preserve"> Weg, den Prozess richtig hinzubekommen, aber dieser Meilenstein stellt unser anhaltendes Engagement für Nachhaltigkeit dar und bestärkt unsere Überzeugung, dass verantwortungsvolle Geschäftspraktiken nicht nur gut für den Planeten, sondern auch für die Zukunft unserer Branche von wesentlicher Bedeutung sind.“</w:t>
      </w:r>
    </w:p>
    <w:p w14:paraId="3AF2D24F" w14:textId="77777777" w:rsidR="00A16EC9" w:rsidRPr="00E9728A" w:rsidRDefault="00A16EC9" w:rsidP="009E0734">
      <w:pPr>
        <w:widowControl w:val="0"/>
        <w:suppressAutoHyphens/>
        <w:spacing w:after="0" w:line="276" w:lineRule="auto"/>
        <w:textAlignment w:val="baseline"/>
        <w:rPr>
          <w:rFonts w:ascii="IOI Light" w:hAnsi="IOI Light"/>
          <w:sz w:val="24"/>
          <w:szCs w:val="24"/>
        </w:rPr>
      </w:pPr>
    </w:p>
    <w:p w14:paraId="48A6FAFE" w14:textId="4085C205" w:rsidR="0027571A" w:rsidRPr="00E9728A" w:rsidRDefault="0006671A" w:rsidP="009E0734">
      <w:pPr>
        <w:widowControl w:val="0"/>
        <w:suppressAutoHyphens/>
        <w:spacing w:after="0" w:line="276" w:lineRule="auto"/>
        <w:textAlignment w:val="baseline"/>
        <w:rPr>
          <w:rFonts w:ascii="IOI Light" w:hAnsi="IOI Light"/>
          <w:b/>
          <w:bCs/>
          <w:sz w:val="24"/>
          <w:szCs w:val="24"/>
        </w:rPr>
      </w:pPr>
      <w:r w:rsidRPr="00E9728A">
        <w:rPr>
          <w:rFonts w:ascii="IOI Light" w:hAnsi="IOI Light"/>
          <w:b/>
          <w:bCs/>
          <w:sz w:val="24"/>
          <w:szCs w:val="24"/>
        </w:rPr>
        <w:t>Ausgezeichnete Arbeit</w:t>
      </w:r>
    </w:p>
    <w:p w14:paraId="6F4E6ED6" w14:textId="108CB2F4" w:rsidR="009E0734" w:rsidRPr="00E9728A" w:rsidRDefault="00A16EC9" w:rsidP="009E0734">
      <w:pPr>
        <w:widowControl w:val="0"/>
        <w:suppressAutoHyphens/>
        <w:spacing w:after="0" w:line="276" w:lineRule="auto"/>
        <w:textAlignment w:val="baseline"/>
        <w:rPr>
          <w:rFonts w:ascii="IOI Light" w:hAnsi="IOI Light" w:cs="Tahoma"/>
          <w:sz w:val="24"/>
          <w:szCs w:val="24"/>
        </w:rPr>
      </w:pPr>
      <w:r w:rsidRPr="00E9728A">
        <w:rPr>
          <w:rFonts w:ascii="IOI Light" w:hAnsi="IOI Light"/>
          <w:sz w:val="24"/>
          <w:szCs w:val="24"/>
        </w:rPr>
        <w:t xml:space="preserve">McAllisters </w:t>
      </w:r>
      <w:r w:rsidR="007402A0" w:rsidRPr="00E9728A">
        <w:rPr>
          <w:rFonts w:ascii="IOI Light" w:hAnsi="IOI Light"/>
          <w:sz w:val="24"/>
          <w:szCs w:val="24"/>
        </w:rPr>
        <w:t xml:space="preserve">Engagement sorgt </w:t>
      </w:r>
      <w:r w:rsidR="00740570" w:rsidRPr="00E9728A">
        <w:rPr>
          <w:rFonts w:ascii="IOI Light" w:hAnsi="IOI Light"/>
          <w:sz w:val="24"/>
          <w:szCs w:val="24"/>
        </w:rPr>
        <w:t>für viel Aufmerksamkeit</w:t>
      </w:r>
      <w:r w:rsidR="00DC05C5" w:rsidRPr="00E9728A">
        <w:rPr>
          <w:rFonts w:ascii="IOI Light" w:hAnsi="IOI Light"/>
          <w:sz w:val="24"/>
          <w:szCs w:val="24"/>
        </w:rPr>
        <w:t xml:space="preserve">, nicht </w:t>
      </w:r>
      <w:r w:rsidR="007402A0" w:rsidRPr="00E9728A">
        <w:rPr>
          <w:rFonts w:ascii="IOI Light" w:hAnsi="IOI Light"/>
          <w:sz w:val="24"/>
          <w:szCs w:val="24"/>
        </w:rPr>
        <w:t xml:space="preserve">nur </w:t>
      </w:r>
      <w:r w:rsidR="00DC05C5" w:rsidRPr="00E9728A">
        <w:rPr>
          <w:rFonts w:ascii="IOI Light" w:hAnsi="IOI Light"/>
          <w:sz w:val="24"/>
          <w:szCs w:val="24"/>
        </w:rPr>
        <w:t>bei</w:t>
      </w:r>
      <w:r w:rsidR="007402A0" w:rsidRPr="00E9728A">
        <w:rPr>
          <w:rFonts w:ascii="IOI Light" w:hAnsi="IOI Light"/>
          <w:sz w:val="24"/>
          <w:szCs w:val="24"/>
        </w:rPr>
        <w:t xml:space="preserve"> </w:t>
      </w:r>
      <w:r w:rsidR="00DC05C5" w:rsidRPr="00E9728A">
        <w:rPr>
          <w:rFonts w:ascii="IOI Light" w:hAnsi="IOI Light"/>
          <w:sz w:val="24"/>
          <w:szCs w:val="24"/>
        </w:rPr>
        <w:t>anderen Destillerien</w:t>
      </w:r>
      <w:r w:rsidR="007402A0" w:rsidRPr="00E9728A">
        <w:rPr>
          <w:rFonts w:ascii="IOI Light" w:hAnsi="IOI Light"/>
          <w:sz w:val="24"/>
          <w:szCs w:val="24"/>
        </w:rPr>
        <w:t xml:space="preserve">, sondern auch </w:t>
      </w:r>
      <w:r w:rsidR="00DC05C5" w:rsidRPr="00E9728A">
        <w:rPr>
          <w:rFonts w:ascii="IOI Light" w:hAnsi="IOI Light"/>
          <w:sz w:val="24"/>
          <w:szCs w:val="24"/>
        </w:rPr>
        <w:t>bei</w:t>
      </w:r>
      <w:r w:rsidR="007402A0" w:rsidRPr="00E9728A">
        <w:rPr>
          <w:rFonts w:ascii="IOI Light" w:hAnsi="IOI Light"/>
          <w:sz w:val="24"/>
          <w:szCs w:val="24"/>
        </w:rPr>
        <w:t xml:space="preserve"> Energie</w:t>
      </w:r>
      <w:r w:rsidR="00DC05C5" w:rsidRPr="00E9728A">
        <w:rPr>
          <w:rFonts w:ascii="IOI Light" w:hAnsi="IOI Light"/>
          <w:sz w:val="24"/>
          <w:szCs w:val="24"/>
        </w:rPr>
        <w:t>experten</w:t>
      </w:r>
      <w:r w:rsidR="007402A0" w:rsidRPr="00E9728A">
        <w:rPr>
          <w:rFonts w:ascii="IOI Light" w:hAnsi="IOI Light"/>
          <w:sz w:val="24"/>
          <w:szCs w:val="24"/>
        </w:rPr>
        <w:t xml:space="preserve">. So wurde </w:t>
      </w:r>
      <w:r w:rsidR="00740570" w:rsidRPr="00E9728A">
        <w:rPr>
          <w:rFonts w:ascii="IOI Light" w:hAnsi="IOI Light"/>
          <w:sz w:val="24"/>
          <w:szCs w:val="24"/>
        </w:rPr>
        <w:t xml:space="preserve">das Unternehmen </w:t>
      </w:r>
      <w:r w:rsidR="00252540" w:rsidRPr="00E9728A">
        <w:rPr>
          <w:rFonts w:ascii="IOI Light" w:hAnsi="IOI Light" w:cs="Tahoma"/>
          <w:sz w:val="24"/>
          <w:szCs w:val="24"/>
        </w:rPr>
        <w:t>jüngst</w:t>
      </w:r>
      <w:r w:rsidR="009E0734" w:rsidRPr="00E9728A">
        <w:rPr>
          <w:rFonts w:ascii="IOI Light" w:hAnsi="IOI Light" w:cs="Tahoma"/>
          <w:sz w:val="24"/>
          <w:szCs w:val="24"/>
        </w:rPr>
        <w:t xml:space="preserve"> von der Sustainable Energy Authority of Ireland </w:t>
      </w:r>
      <w:r w:rsidR="007402A0" w:rsidRPr="00E9728A">
        <w:rPr>
          <w:rFonts w:ascii="IOI Light" w:hAnsi="IOI Light" w:cs="Tahoma"/>
          <w:sz w:val="24"/>
          <w:szCs w:val="24"/>
        </w:rPr>
        <w:t xml:space="preserve">geehrt – </w:t>
      </w:r>
      <w:r w:rsidR="009E0734" w:rsidRPr="00E9728A">
        <w:rPr>
          <w:rFonts w:ascii="IOI Light" w:hAnsi="IOI Light" w:cs="Tahoma"/>
          <w:sz w:val="24"/>
          <w:szCs w:val="24"/>
        </w:rPr>
        <w:t xml:space="preserve">für den </w:t>
      </w:r>
      <w:r w:rsidR="007402A0" w:rsidRPr="00E9728A">
        <w:rPr>
          <w:rFonts w:ascii="IOI Light" w:hAnsi="IOI Light" w:cs="Tahoma"/>
          <w:sz w:val="24"/>
          <w:szCs w:val="24"/>
        </w:rPr>
        <w:t>w</w:t>
      </w:r>
      <w:r w:rsidR="007402A0" w:rsidRPr="00E9728A">
        <w:rPr>
          <w:rFonts w:ascii="IOI Light" w:eastAsia="Calibri Light" w:hAnsi="IOI Light" w:cs="Tahoma"/>
          <w:kern w:val="1"/>
          <w:sz w:val="24"/>
          <w:szCs w:val="24"/>
          <w:lang w:eastAsia="hi-IN" w:bidi="hi-IN"/>
        </w:rPr>
        <w:t>eltweit ersten Einsatz nachhaltiger Wärmepumpen in der Destillation</w:t>
      </w:r>
      <w:r w:rsidR="007402A0" w:rsidRPr="00E9728A">
        <w:rPr>
          <w:rFonts w:ascii="IOI Light" w:hAnsi="IOI Light" w:cs="Tahoma"/>
          <w:sz w:val="24"/>
          <w:szCs w:val="24"/>
        </w:rPr>
        <w:t>.</w:t>
      </w:r>
      <w:r w:rsidR="007402A0" w:rsidRPr="00E9728A">
        <w:rPr>
          <w:rFonts w:ascii="IOI Light" w:eastAsia="Calibri Light" w:hAnsi="IOI Light" w:cs="Tahoma"/>
          <w:kern w:val="1"/>
          <w:sz w:val="24"/>
          <w:szCs w:val="24"/>
          <w:lang w:eastAsia="hi-IN" w:bidi="hi-IN"/>
        </w:rPr>
        <w:t xml:space="preserve"> </w:t>
      </w:r>
      <w:r w:rsidR="00DC05C5" w:rsidRPr="00E9728A">
        <w:rPr>
          <w:rFonts w:ascii="IOI Light" w:hAnsi="IOI Light" w:cs="Tahoma"/>
          <w:sz w:val="24"/>
          <w:szCs w:val="24"/>
        </w:rPr>
        <w:t>Dabei handelt es sich nicht um</w:t>
      </w:r>
      <w:r w:rsidR="009E0734" w:rsidRPr="00E9728A">
        <w:rPr>
          <w:rFonts w:ascii="IOI Light" w:hAnsi="IOI Light" w:cs="Tahoma"/>
          <w:sz w:val="24"/>
          <w:szCs w:val="24"/>
        </w:rPr>
        <w:t xml:space="preserve"> die einzige </w:t>
      </w:r>
      <w:r w:rsidR="00DC05C5" w:rsidRPr="00E9728A">
        <w:rPr>
          <w:rFonts w:ascii="IOI Light" w:hAnsi="IOI Light" w:cs="Tahoma"/>
          <w:sz w:val="24"/>
          <w:szCs w:val="24"/>
        </w:rPr>
        <w:t>Auszeichnung</w:t>
      </w:r>
      <w:r w:rsidR="009E0734" w:rsidRPr="00E9728A">
        <w:rPr>
          <w:rFonts w:ascii="IOI Light" w:hAnsi="IOI Light" w:cs="Tahoma"/>
          <w:sz w:val="24"/>
          <w:szCs w:val="24"/>
        </w:rPr>
        <w:t xml:space="preserve"> für </w:t>
      </w:r>
      <w:r w:rsidR="007402A0" w:rsidRPr="00E9728A">
        <w:rPr>
          <w:rFonts w:ascii="IOI Light" w:hAnsi="IOI Light" w:cs="Tahoma"/>
          <w:sz w:val="24"/>
          <w:szCs w:val="24"/>
        </w:rPr>
        <w:t>die</w:t>
      </w:r>
      <w:r w:rsidR="009E0734" w:rsidRPr="00E9728A">
        <w:rPr>
          <w:rFonts w:ascii="IOI Light" w:hAnsi="IOI Light" w:cs="Tahoma"/>
          <w:sz w:val="24"/>
          <w:szCs w:val="24"/>
        </w:rPr>
        <w:t xml:space="preserve"> in </w:t>
      </w:r>
      <w:r w:rsidR="0027571A" w:rsidRPr="00E9728A">
        <w:rPr>
          <w:rFonts w:ascii="IOI Light" w:eastAsia="SimSun" w:hAnsi="IOI Light" w:cs="Tahoma"/>
          <w:kern w:val="1"/>
          <w:sz w:val="24"/>
          <w:szCs w:val="24"/>
          <w:lang w:eastAsia="hi-IN" w:bidi="hi-IN"/>
        </w:rPr>
        <w:t xml:space="preserve">einer restaurierten Mühle aus dem 19. Jahrhundert </w:t>
      </w:r>
      <w:r w:rsidR="009E0734" w:rsidRPr="00E9728A">
        <w:rPr>
          <w:rFonts w:ascii="IOI Light" w:hAnsi="IOI Light" w:cs="Tahoma"/>
          <w:sz w:val="24"/>
          <w:szCs w:val="24"/>
        </w:rPr>
        <w:t>untergebrachte</w:t>
      </w:r>
      <w:r w:rsidR="007731EC">
        <w:rPr>
          <w:rFonts w:ascii="IOI Light" w:hAnsi="IOI Light" w:cs="Tahoma"/>
          <w:sz w:val="24"/>
          <w:szCs w:val="24"/>
        </w:rPr>
        <w:t>n</w:t>
      </w:r>
      <w:r w:rsidR="009E0734" w:rsidRPr="00E9728A">
        <w:rPr>
          <w:rFonts w:ascii="IOI Light" w:hAnsi="IOI Light" w:cs="Tahoma"/>
          <w:sz w:val="24"/>
          <w:szCs w:val="24"/>
        </w:rPr>
        <w:t xml:space="preserve"> Destilliere. </w:t>
      </w:r>
      <w:r w:rsidR="00740570" w:rsidRPr="00E9728A">
        <w:rPr>
          <w:rFonts w:ascii="IOI Light" w:hAnsi="IOI Light" w:cs="Tahoma"/>
          <w:sz w:val="24"/>
          <w:szCs w:val="24"/>
        </w:rPr>
        <w:t xml:space="preserve">Die </w:t>
      </w:r>
      <w:r w:rsidR="007402A0" w:rsidRPr="00E9728A">
        <w:rPr>
          <w:rFonts w:ascii="IOI Light" w:hAnsi="IOI Light" w:cs="Tahoma"/>
          <w:sz w:val="24"/>
          <w:szCs w:val="24"/>
        </w:rPr>
        <w:t>Ahascragh</w:t>
      </w:r>
      <w:r w:rsidR="007402A0" w:rsidRPr="00E9728A">
        <w:rPr>
          <w:rFonts w:ascii="IOI Light" w:hAnsi="IOI Light" w:cs="Tahoma"/>
          <w:b/>
          <w:bCs/>
          <w:sz w:val="24"/>
          <w:szCs w:val="24"/>
        </w:rPr>
        <w:t>-</w:t>
      </w:r>
      <w:r w:rsidR="00740570" w:rsidRPr="00E9728A">
        <w:rPr>
          <w:rFonts w:ascii="IOI Light" w:hAnsi="IOI Light" w:cs="Tahoma"/>
          <w:sz w:val="24"/>
          <w:szCs w:val="24"/>
        </w:rPr>
        <w:t xml:space="preserve">Premiumprodukte </w:t>
      </w:r>
      <w:r w:rsidR="00252540" w:rsidRPr="00E9728A">
        <w:rPr>
          <w:rFonts w:ascii="IOI Light" w:hAnsi="IOI Light" w:cs="Tahoma"/>
          <w:sz w:val="24"/>
          <w:szCs w:val="24"/>
        </w:rPr>
        <w:t>„</w:t>
      </w:r>
      <w:r w:rsidR="009E0734" w:rsidRPr="00E9728A">
        <w:rPr>
          <w:rFonts w:ascii="IOI Light" w:hAnsi="IOI Light" w:cs="Tahoma"/>
          <w:sz w:val="24"/>
          <w:szCs w:val="24"/>
        </w:rPr>
        <w:t>Clan Colla Whiskey</w:t>
      </w:r>
      <w:r w:rsidR="00252540" w:rsidRPr="00E9728A">
        <w:rPr>
          <w:rFonts w:ascii="IOI Light" w:hAnsi="IOI Light" w:cs="Tahoma"/>
          <w:sz w:val="24"/>
          <w:szCs w:val="24"/>
        </w:rPr>
        <w:t>“</w:t>
      </w:r>
      <w:r w:rsidR="009E0734" w:rsidRPr="00E9728A">
        <w:rPr>
          <w:rFonts w:ascii="IOI Light" w:hAnsi="IOI Light" w:cs="Tahoma"/>
          <w:sz w:val="24"/>
          <w:szCs w:val="24"/>
        </w:rPr>
        <w:t xml:space="preserve"> und </w:t>
      </w:r>
      <w:r w:rsidR="00252540" w:rsidRPr="00E9728A">
        <w:rPr>
          <w:rFonts w:ascii="IOI Light" w:hAnsi="IOI Light" w:cs="Tahoma"/>
          <w:sz w:val="24"/>
          <w:szCs w:val="24"/>
        </w:rPr>
        <w:t>„</w:t>
      </w:r>
      <w:r w:rsidR="00EA5098" w:rsidRPr="00E9728A">
        <w:rPr>
          <w:rFonts w:ascii="IOI Light" w:hAnsi="IOI Light" w:cs="Tahoma"/>
          <w:sz w:val="24"/>
          <w:szCs w:val="24"/>
        </w:rPr>
        <w:t>Xin</w:t>
      </w:r>
      <w:r w:rsidR="009E0734" w:rsidRPr="00E9728A">
        <w:rPr>
          <w:rFonts w:ascii="IOI Light" w:hAnsi="IOI Light" w:cs="Tahoma"/>
          <w:sz w:val="24"/>
          <w:szCs w:val="24"/>
        </w:rPr>
        <w:t xml:space="preserve"> Gin</w:t>
      </w:r>
      <w:r w:rsidR="00252540" w:rsidRPr="00E9728A">
        <w:rPr>
          <w:rFonts w:ascii="IOI Light" w:hAnsi="IOI Light" w:cs="Tahoma"/>
          <w:sz w:val="24"/>
          <w:szCs w:val="24"/>
        </w:rPr>
        <w:t>“</w:t>
      </w:r>
      <w:r w:rsidR="009E0734" w:rsidRPr="00E9728A">
        <w:rPr>
          <w:rFonts w:ascii="IOI Light" w:hAnsi="IOI Light" w:cs="Tahoma"/>
          <w:sz w:val="24"/>
          <w:szCs w:val="24"/>
        </w:rPr>
        <w:t xml:space="preserve"> </w:t>
      </w:r>
      <w:r w:rsidR="007402A0" w:rsidRPr="00E9728A">
        <w:rPr>
          <w:rFonts w:ascii="IOI Light" w:hAnsi="IOI Light" w:cs="Tahoma"/>
          <w:sz w:val="24"/>
          <w:szCs w:val="24"/>
        </w:rPr>
        <w:t>räumten</w:t>
      </w:r>
      <w:r w:rsidR="009E0734" w:rsidRPr="00E9728A">
        <w:rPr>
          <w:rFonts w:ascii="IOI Light" w:hAnsi="IOI Light" w:cs="Tahoma"/>
          <w:sz w:val="24"/>
          <w:szCs w:val="24"/>
        </w:rPr>
        <w:t xml:space="preserve"> </w:t>
      </w:r>
      <w:r w:rsidR="00DC05C5" w:rsidRPr="00E9728A">
        <w:rPr>
          <w:rFonts w:ascii="IOI Light" w:hAnsi="IOI Light" w:cs="Tahoma"/>
          <w:sz w:val="24"/>
          <w:szCs w:val="24"/>
        </w:rPr>
        <w:t xml:space="preserve">bereits </w:t>
      </w:r>
      <w:r w:rsidR="009E0734" w:rsidRPr="00E9728A">
        <w:rPr>
          <w:rFonts w:ascii="IOI Light" w:hAnsi="IOI Light" w:cs="Tahoma"/>
          <w:sz w:val="24"/>
          <w:szCs w:val="24"/>
        </w:rPr>
        <w:t xml:space="preserve">mehrere prestigeträchtige </w:t>
      </w:r>
      <w:r w:rsidR="00DC05C5" w:rsidRPr="00E9728A">
        <w:rPr>
          <w:rFonts w:ascii="IOI Light" w:hAnsi="IOI Light" w:cs="Tahoma"/>
          <w:sz w:val="24"/>
          <w:szCs w:val="24"/>
        </w:rPr>
        <w:t>Preise</w:t>
      </w:r>
      <w:r w:rsidR="007F3313">
        <w:rPr>
          <w:rFonts w:ascii="IOI Light" w:hAnsi="IOI Light" w:cs="Tahoma"/>
          <w:sz w:val="24"/>
          <w:szCs w:val="24"/>
        </w:rPr>
        <w:t xml:space="preserve"> für die Qualität ihrer Produkte</w:t>
      </w:r>
      <w:r w:rsidR="009E0734" w:rsidRPr="00E9728A">
        <w:rPr>
          <w:rFonts w:ascii="IOI Light" w:hAnsi="IOI Light" w:cs="Tahoma"/>
          <w:sz w:val="24"/>
          <w:szCs w:val="24"/>
        </w:rPr>
        <w:t xml:space="preserve"> </w:t>
      </w:r>
      <w:r w:rsidR="007402A0" w:rsidRPr="00E9728A">
        <w:rPr>
          <w:rFonts w:ascii="IOI Light" w:hAnsi="IOI Light" w:cs="Tahoma"/>
          <w:sz w:val="24"/>
          <w:szCs w:val="24"/>
        </w:rPr>
        <w:t>ab</w:t>
      </w:r>
      <w:r w:rsidR="009E0734" w:rsidRPr="00E9728A">
        <w:rPr>
          <w:rFonts w:ascii="IOI Light" w:hAnsi="IOI Light" w:cs="Tahoma"/>
          <w:sz w:val="24"/>
          <w:szCs w:val="24"/>
        </w:rPr>
        <w:t>, darunter Goldmedaillen bei</w:t>
      </w:r>
      <w:r w:rsidR="00740570" w:rsidRPr="00E9728A">
        <w:rPr>
          <w:rFonts w:ascii="IOI Light" w:hAnsi="IOI Light" w:cs="Tahoma"/>
          <w:sz w:val="24"/>
          <w:szCs w:val="24"/>
        </w:rPr>
        <w:t xml:space="preserve"> der</w:t>
      </w:r>
      <w:r w:rsidR="009E0734" w:rsidRPr="00E9728A">
        <w:rPr>
          <w:rFonts w:ascii="IOI Light" w:hAnsi="IOI Light" w:cs="Tahoma"/>
          <w:sz w:val="24"/>
          <w:szCs w:val="24"/>
        </w:rPr>
        <w:t xml:space="preserve"> </w:t>
      </w:r>
      <w:r w:rsidR="007402A0" w:rsidRPr="00E9728A">
        <w:rPr>
          <w:rFonts w:ascii="IOI Light" w:hAnsi="IOI Light" w:cs="Tahoma"/>
          <w:sz w:val="24"/>
          <w:szCs w:val="24"/>
        </w:rPr>
        <w:t>„</w:t>
      </w:r>
      <w:r w:rsidR="009E0734" w:rsidRPr="00E9728A">
        <w:rPr>
          <w:rFonts w:ascii="IOI Light" w:hAnsi="IOI Light" w:cs="Tahoma"/>
          <w:sz w:val="24"/>
          <w:szCs w:val="24"/>
        </w:rPr>
        <w:t>San Francisco World Spirits Competition 2024</w:t>
      </w:r>
      <w:r w:rsidR="007402A0" w:rsidRPr="00E9728A">
        <w:rPr>
          <w:rFonts w:ascii="IOI Light" w:hAnsi="IOI Light" w:cs="Tahoma"/>
          <w:sz w:val="24"/>
          <w:szCs w:val="24"/>
        </w:rPr>
        <w:t>“</w:t>
      </w:r>
      <w:r w:rsidR="009E0734" w:rsidRPr="00E9728A">
        <w:rPr>
          <w:rFonts w:ascii="IOI Light" w:hAnsi="IOI Light" w:cs="Tahoma"/>
          <w:sz w:val="24"/>
          <w:szCs w:val="24"/>
        </w:rPr>
        <w:t>.</w:t>
      </w:r>
    </w:p>
    <w:p w14:paraId="0869A062" w14:textId="77777777" w:rsidR="009E0734" w:rsidRPr="00E9728A" w:rsidRDefault="009E0734" w:rsidP="009E0734">
      <w:pPr>
        <w:widowControl w:val="0"/>
        <w:suppressAutoHyphens/>
        <w:spacing w:after="0" w:line="276" w:lineRule="auto"/>
        <w:textAlignment w:val="baseline"/>
        <w:rPr>
          <w:rFonts w:ascii="IOI Light" w:hAnsi="IOI Light" w:cs="Tahoma"/>
          <w:sz w:val="24"/>
          <w:szCs w:val="24"/>
        </w:rPr>
      </w:pPr>
    </w:p>
    <w:p w14:paraId="45FC6D80" w14:textId="664E9184" w:rsidR="00EA5098" w:rsidRPr="00E9728A" w:rsidRDefault="00252540" w:rsidP="009E0734">
      <w:pPr>
        <w:widowControl w:val="0"/>
        <w:suppressAutoHyphens/>
        <w:spacing w:after="0" w:line="276" w:lineRule="auto"/>
        <w:textAlignment w:val="baseline"/>
        <w:rPr>
          <w:rFonts w:ascii="IOI Light" w:hAnsi="IOI Light" w:cs="Tahoma"/>
          <w:b/>
          <w:bCs/>
          <w:sz w:val="24"/>
          <w:szCs w:val="24"/>
        </w:rPr>
      </w:pPr>
      <w:r w:rsidRPr="00E9728A">
        <w:rPr>
          <w:rFonts w:ascii="IOI Light" w:hAnsi="IOI Light" w:cs="Tahoma"/>
          <w:b/>
          <w:bCs/>
          <w:sz w:val="24"/>
          <w:szCs w:val="24"/>
        </w:rPr>
        <w:t>Wind, Sonne, Wärmespeicher</w:t>
      </w:r>
    </w:p>
    <w:p w14:paraId="5650DEB7" w14:textId="0D23E0EC" w:rsidR="00EA5098" w:rsidRPr="00E9728A" w:rsidRDefault="00740570" w:rsidP="009E0734">
      <w:pPr>
        <w:widowControl w:val="0"/>
        <w:suppressAutoHyphens/>
        <w:spacing w:after="0" w:line="276" w:lineRule="auto"/>
        <w:textAlignment w:val="baseline"/>
        <w:rPr>
          <w:rFonts w:ascii="IOI Light" w:hAnsi="IOI Light" w:cs="Tahoma"/>
          <w:sz w:val="24"/>
          <w:szCs w:val="24"/>
        </w:rPr>
      </w:pPr>
      <w:r w:rsidRPr="00E9728A">
        <w:rPr>
          <w:rFonts w:ascii="IOI Light" w:eastAsia="SimSun" w:hAnsi="IOI Light" w:cs="Tahoma"/>
          <w:kern w:val="1"/>
          <w:sz w:val="24"/>
          <w:szCs w:val="24"/>
          <w:lang w:eastAsia="hi-IN" w:bidi="hi-IN"/>
        </w:rPr>
        <w:t xml:space="preserve">Von der hohen Qualität können Interessierte </w:t>
      </w:r>
      <w:r w:rsidR="00945C59" w:rsidRPr="00E9728A">
        <w:rPr>
          <w:rFonts w:ascii="IOI Light" w:eastAsia="SimSun" w:hAnsi="IOI Light" w:cs="Tahoma"/>
          <w:kern w:val="1"/>
          <w:sz w:val="24"/>
          <w:szCs w:val="24"/>
          <w:lang w:eastAsia="hi-IN" w:bidi="hi-IN"/>
        </w:rPr>
        <w:t xml:space="preserve">sich </w:t>
      </w:r>
      <w:r w:rsidRPr="00E9728A">
        <w:rPr>
          <w:rFonts w:ascii="IOI Light" w:eastAsia="SimSun" w:hAnsi="IOI Light" w:cs="Tahoma"/>
          <w:kern w:val="1"/>
          <w:sz w:val="24"/>
          <w:szCs w:val="24"/>
          <w:lang w:eastAsia="hi-IN" w:bidi="hi-IN"/>
        </w:rPr>
        <w:t xml:space="preserve">direkt vor Ort überzeugen, </w:t>
      </w:r>
      <w:r w:rsidR="00DC05C5" w:rsidRPr="00E9728A">
        <w:rPr>
          <w:rFonts w:ascii="IOI Light" w:eastAsia="SimSun" w:hAnsi="IOI Light" w:cs="Tahoma"/>
          <w:kern w:val="1"/>
          <w:sz w:val="24"/>
          <w:szCs w:val="24"/>
          <w:lang w:eastAsia="hi-IN" w:bidi="hi-IN"/>
        </w:rPr>
        <w:t>gehör</w:t>
      </w:r>
      <w:r w:rsidR="00252540" w:rsidRPr="00E9728A">
        <w:rPr>
          <w:rFonts w:ascii="IOI Light" w:eastAsia="SimSun" w:hAnsi="IOI Light" w:cs="Tahoma"/>
          <w:kern w:val="1"/>
          <w:sz w:val="24"/>
          <w:szCs w:val="24"/>
          <w:lang w:eastAsia="hi-IN" w:bidi="hi-IN"/>
        </w:rPr>
        <w:t>t</w:t>
      </w:r>
      <w:r w:rsidR="00DC05C5" w:rsidRPr="00E9728A">
        <w:rPr>
          <w:rFonts w:ascii="IOI Light" w:eastAsia="SimSun" w:hAnsi="IOI Light" w:cs="Tahoma"/>
          <w:kern w:val="1"/>
          <w:sz w:val="24"/>
          <w:szCs w:val="24"/>
          <w:lang w:eastAsia="hi-IN" w:bidi="hi-IN"/>
        </w:rPr>
        <w:t xml:space="preserve"> doch bei den zweimal täglich angebotenen Destillerietouren </w:t>
      </w:r>
      <w:r w:rsidRPr="00E9728A">
        <w:rPr>
          <w:rFonts w:ascii="IOI Light" w:eastAsia="SimSun" w:hAnsi="IOI Light" w:cs="Tahoma"/>
          <w:kern w:val="1"/>
          <w:sz w:val="24"/>
          <w:szCs w:val="24"/>
          <w:lang w:eastAsia="hi-IN" w:bidi="hi-IN"/>
        </w:rPr>
        <w:t xml:space="preserve">– natürlich – </w:t>
      </w:r>
      <w:r w:rsidR="00DC05C5" w:rsidRPr="00E9728A">
        <w:rPr>
          <w:rFonts w:ascii="IOI Light" w:eastAsia="SimSun" w:hAnsi="IOI Light" w:cs="Tahoma"/>
          <w:kern w:val="1"/>
          <w:sz w:val="24"/>
          <w:szCs w:val="24"/>
          <w:lang w:eastAsia="hi-IN" w:bidi="hi-IN"/>
        </w:rPr>
        <w:t xml:space="preserve">auch </w:t>
      </w:r>
      <w:r w:rsidRPr="00E9728A">
        <w:rPr>
          <w:rFonts w:ascii="IOI Light" w:eastAsia="SimSun" w:hAnsi="IOI Light" w:cs="Tahoma"/>
          <w:kern w:val="1"/>
          <w:sz w:val="24"/>
          <w:szCs w:val="24"/>
          <w:lang w:eastAsia="hi-IN" w:bidi="hi-IN"/>
        </w:rPr>
        <w:t xml:space="preserve">die Verkostung mehrerer </w:t>
      </w:r>
      <w:r w:rsidR="00DC05C5" w:rsidRPr="00E9728A">
        <w:rPr>
          <w:rFonts w:ascii="IOI Light" w:eastAsia="SimSun" w:hAnsi="IOI Light" w:cs="Tahoma"/>
          <w:kern w:val="1"/>
          <w:sz w:val="24"/>
          <w:szCs w:val="24"/>
          <w:lang w:eastAsia="hi-IN" w:bidi="hi-IN"/>
        </w:rPr>
        <w:t xml:space="preserve">hauseigener </w:t>
      </w:r>
      <w:r w:rsidRPr="00E9728A">
        <w:rPr>
          <w:rFonts w:ascii="IOI Light" w:eastAsia="SimSun" w:hAnsi="IOI Light" w:cs="Tahoma"/>
          <w:kern w:val="1"/>
          <w:sz w:val="24"/>
          <w:szCs w:val="24"/>
          <w:lang w:eastAsia="hi-IN" w:bidi="hi-IN"/>
        </w:rPr>
        <w:t>Spirituosen</w:t>
      </w:r>
      <w:r w:rsidR="00EA5098" w:rsidRPr="00E9728A">
        <w:rPr>
          <w:rFonts w:ascii="IOI Light" w:eastAsia="SimSun" w:hAnsi="IOI Light" w:cs="Tahoma"/>
          <w:kern w:val="1"/>
          <w:sz w:val="24"/>
          <w:szCs w:val="24"/>
          <w:lang w:eastAsia="hi-IN" w:bidi="hi-IN"/>
        </w:rPr>
        <w:t xml:space="preserve"> </w:t>
      </w:r>
      <w:r w:rsidR="00252540" w:rsidRPr="00E9728A">
        <w:rPr>
          <w:rFonts w:ascii="IOI Light" w:eastAsia="SimSun" w:hAnsi="IOI Light" w:cs="Tahoma"/>
          <w:kern w:val="1"/>
          <w:sz w:val="24"/>
          <w:szCs w:val="24"/>
          <w:lang w:eastAsia="hi-IN" w:bidi="hi-IN"/>
        </w:rPr>
        <w:t>dazu</w:t>
      </w:r>
      <w:r w:rsidRPr="00E9728A">
        <w:rPr>
          <w:rFonts w:ascii="IOI Light" w:eastAsia="SimSun" w:hAnsi="IOI Light" w:cs="Tahoma"/>
          <w:kern w:val="1"/>
          <w:sz w:val="24"/>
          <w:szCs w:val="24"/>
          <w:lang w:eastAsia="hi-IN" w:bidi="hi-IN"/>
        </w:rPr>
        <w:t xml:space="preserve">. </w:t>
      </w:r>
      <w:r w:rsidR="00DC05C5" w:rsidRPr="00E9728A">
        <w:rPr>
          <w:rFonts w:ascii="IOI Light" w:eastAsia="SimSun" w:hAnsi="IOI Light" w:cs="Tahoma"/>
          <w:kern w:val="1"/>
          <w:sz w:val="24"/>
          <w:szCs w:val="24"/>
          <w:lang w:eastAsia="hi-IN" w:bidi="hi-IN"/>
        </w:rPr>
        <w:t xml:space="preserve">Bevor aber die Unterschiede verschieden alter Whiskeys erschnuppert und erschmeckt werden können, </w:t>
      </w:r>
      <w:r w:rsidRPr="00E9728A">
        <w:rPr>
          <w:rFonts w:ascii="IOI Light" w:eastAsia="SimSun" w:hAnsi="IOI Light" w:cs="Tahoma"/>
          <w:kern w:val="1"/>
          <w:sz w:val="24"/>
          <w:szCs w:val="24"/>
          <w:lang w:eastAsia="hi-IN" w:bidi="hi-IN"/>
        </w:rPr>
        <w:t xml:space="preserve">führen Mitarbeiter </w:t>
      </w:r>
      <w:r w:rsidR="00DC05C5" w:rsidRPr="00E9728A">
        <w:rPr>
          <w:rFonts w:ascii="IOI Light" w:eastAsia="SimSun" w:hAnsi="IOI Light" w:cs="Tahoma"/>
          <w:kern w:val="1"/>
          <w:sz w:val="24"/>
          <w:szCs w:val="24"/>
          <w:lang w:eastAsia="hi-IN" w:bidi="hi-IN"/>
        </w:rPr>
        <w:t>über das Areal</w:t>
      </w:r>
      <w:r w:rsidRPr="00E9728A">
        <w:rPr>
          <w:rFonts w:ascii="IOI Light" w:eastAsia="SimSun" w:hAnsi="IOI Light" w:cs="Tahoma"/>
          <w:kern w:val="1"/>
          <w:sz w:val="24"/>
          <w:szCs w:val="24"/>
          <w:lang w:eastAsia="hi-IN" w:bidi="hi-IN"/>
        </w:rPr>
        <w:t xml:space="preserve"> und informieren dabei </w:t>
      </w:r>
      <w:r w:rsidR="00DC05C5" w:rsidRPr="00E9728A">
        <w:rPr>
          <w:rFonts w:ascii="IOI Light" w:eastAsia="SimSun" w:hAnsi="IOI Light" w:cs="Tahoma"/>
          <w:kern w:val="1"/>
          <w:sz w:val="24"/>
          <w:szCs w:val="24"/>
          <w:lang w:eastAsia="hi-IN" w:bidi="hi-IN"/>
        </w:rPr>
        <w:t>nicht nur über die Whiskeyherstellung, sondern auch viel über</w:t>
      </w:r>
      <w:r w:rsidR="009E0734" w:rsidRPr="00E9728A">
        <w:rPr>
          <w:rFonts w:ascii="IOI Light" w:eastAsia="SimSun" w:hAnsi="IOI Light" w:cs="Tahoma"/>
          <w:kern w:val="1"/>
          <w:sz w:val="24"/>
          <w:szCs w:val="24"/>
          <w:lang w:eastAsia="hi-IN" w:bidi="hi-IN"/>
        </w:rPr>
        <w:t xml:space="preserve"> </w:t>
      </w:r>
      <w:r w:rsidR="00EA5098" w:rsidRPr="00E9728A">
        <w:rPr>
          <w:rFonts w:ascii="IOI Light" w:eastAsia="SimSun" w:hAnsi="IOI Light" w:cs="Tahoma"/>
          <w:kern w:val="1"/>
          <w:sz w:val="24"/>
          <w:szCs w:val="24"/>
          <w:lang w:eastAsia="hi-IN" w:bidi="hi-IN"/>
        </w:rPr>
        <w:t xml:space="preserve">all die </w:t>
      </w:r>
      <w:r w:rsidR="009E0734" w:rsidRPr="00E9728A">
        <w:rPr>
          <w:rFonts w:ascii="IOI Light" w:eastAsia="SimSun" w:hAnsi="IOI Light" w:cs="Tahoma"/>
          <w:kern w:val="1"/>
          <w:sz w:val="24"/>
          <w:szCs w:val="24"/>
          <w:lang w:eastAsia="hi-IN" w:bidi="hi-IN"/>
        </w:rPr>
        <w:t>modernen Innovationen</w:t>
      </w:r>
      <w:r w:rsidR="00EA5098" w:rsidRPr="00E9728A">
        <w:rPr>
          <w:rFonts w:ascii="IOI Light" w:eastAsia="SimSun" w:hAnsi="IOI Light" w:cs="Tahoma"/>
          <w:kern w:val="1"/>
          <w:sz w:val="24"/>
          <w:szCs w:val="24"/>
          <w:lang w:eastAsia="hi-IN" w:bidi="hi-IN"/>
        </w:rPr>
        <w:t>, die die Emissionsfreiheit ermöglichten</w:t>
      </w:r>
      <w:r w:rsidR="009E0734" w:rsidRPr="00E9728A">
        <w:rPr>
          <w:rFonts w:ascii="IOI Light" w:eastAsia="SimSun" w:hAnsi="IOI Light" w:cs="Tahoma"/>
          <w:kern w:val="1"/>
          <w:sz w:val="24"/>
          <w:szCs w:val="24"/>
          <w:lang w:eastAsia="hi-IN" w:bidi="hi-IN"/>
        </w:rPr>
        <w:t xml:space="preserve">. </w:t>
      </w:r>
      <w:r w:rsidR="00DC05C5" w:rsidRPr="00E9728A">
        <w:rPr>
          <w:rFonts w:ascii="IOI Light" w:eastAsia="SimSun" w:hAnsi="IOI Light" w:cs="Tahoma"/>
          <w:kern w:val="1"/>
          <w:sz w:val="24"/>
          <w:szCs w:val="24"/>
          <w:lang w:eastAsia="hi-IN" w:bidi="hi-IN"/>
        </w:rPr>
        <w:t xml:space="preserve">Dazu zählt </w:t>
      </w:r>
      <w:r w:rsidR="00EA5098" w:rsidRPr="00E9728A">
        <w:rPr>
          <w:rFonts w:ascii="IOI Light" w:eastAsia="SimSun" w:hAnsi="IOI Light" w:cs="Tahoma"/>
          <w:kern w:val="1"/>
          <w:sz w:val="24"/>
          <w:szCs w:val="24"/>
          <w:lang w:eastAsia="hi-IN" w:bidi="hi-IN"/>
        </w:rPr>
        <w:t>auch d</w:t>
      </w:r>
      <w:r w:rsidR="00DC05C5" w:rsidRPr="00E9728A">
        <w:rPr>
          <w:rFonts w:ascii="IOI Light" w:eastAsia="SimSun" w:hAnsi="IOI Light" w:cs="Tahoma"/>
          <w:kern w:val="1"/>
          <w:sz w:val="24"/>
          <w:szCs w:val="24"/>
          <w:lang w:eastAsia="hi-IN" w:bidi="hi-IN"/>
        </w:rPr>
        <w:t>as</w:t>
      </w:r>
      <w:r w:rsidR="00F3053D" w:rsidRPr="00E9728A">
        <w:rPr>
          <w:rFonts w:ascii="IOI Light" w:eastAsia="SimSun" w:hAnsi="IOI Light" w:cs="Tahoma"/>
          <w:kern w:val="1"/>
          <w:sz w:val="24"/>
          <w:szCs w:val="24"/>
          <w:lang w:eastAsia="hi-IN" w:bidi="hi-IN"/>
        </w:rPr>
        <w:t xml:space="preserve"> restaurierte Wassermühlenrad, das mit moderner Wasserkrafttechnologie kombiniert und in das Wasserenergiesystem der Brennerei integriert wurde. </w:t>
      </w:r>
      <w:r w:rsidR="009E0734" w:rsidRPr="00E9728A">
        <w:rPr>
          <w:rFonts w:ascii="IOI Light" w:eastAsia="SimSun" w:hAnsi="IOI Light" w:cs="Tahoma"/>
          <w:kern w:val="1"/>
          <w:sz w:val="24"/>
          <w:szCs w:val="24"/>
          <w:lang w:eastAsia="hi-IN" w:bidi="hi-IN"/>
        </w:rPr>
        <w:t xml:space="preserve">Neben dem Einsatz </w:t>
      </w:r>
      <w:r w:rsidR="00DC05C5" w:rsidRPr="00E9728A">
        <w:rPr>
          <w:rFonts w:ascii="IOI Light" w:eastAsia="SimSun" w:hAnsi="IOI Light" w:cs="Tahoma"/>
          <w:kern w:val="1"/>
          <w:sz w:val="24"/>
          <w:szCs w:val="24"/>
          <w:lang w:eastAsia="hi-IN" w:bidi="hi-IN"/>
        </w:rPr>
        <w:t xml:space="preserve">von </w:t>
      </w:r>
      <w:r w:rsidR="009E0734" w:rsidRPr="00E9728A">
        <w:rPr>
          <w:rFonts w:ascii="IOI Light" w:eastAsia="SimSun" w:hAnsi="IOI Light" w:cs="Tahoma"/>
          <w:kern w:val="1"/>
          <w:sz w:val="24"/>
          <w:szCs w:val="24"/>
          <w:lang w:eastAsia="hi-IN" w:bidi="hi-IN"/>
        </w:rPr>
        <w:t xml:space="preserve">Wind- und Solarenergie </w:t>
      </w:r>
      <w:r w:rsidR="00DC05C5" w:rsidRPr="00E9728A">
        <w:rPr>
          <w:rFonts w:ascii="IOI Light" w:eastAsia="SimSun" w:hAnsi="IOI Light" w:cs="Tahoma"/>
          <w:kern w:val="1"/>
          <w:sz w:val="24"/>
          <w:szCs w:val="24"/>
          <w:lang w:eastAsia="hi-IN" w:bidi="hi-IN"/>
        </w:rPr>
        <w:t>dürfte</w:t>
      </w:r>
      <w:r w:rsidRPr="00E9728A">
        <w:rPr>
          <w:rFonts w:ascii="IOI Light" w:eastAsia="SimSun" w:hAnsi="IOI Light" w:cs="Tahoma"/>
          <w:kern w:val="1"/>
          <w:sz w:val="24"/>
          <w:szCs w:val="24"/>
          <w:lang w:eastAsia="hi-IN" w:bidi="hi-IN"/>
        </w:rPr>
        <w:t xml:space="preserve"> </w:t>
      </w:r>
      <w:r w:rsidR="00EA5098" w:rsidRPr="00E9728A">
        <w:rPr>
          <w:rFonts w:ascii="IOI Light" w:eastAsia="SimSun" w:hAnsi="IOI Light" w:cs="Tahoma"/>
          <w:kern w:val="1"/>
          <w:sz w:val="24"/>
          <w:szCs w:val="24"/>
          <w:lang w:eastAsia="hi-IN" w:bidi="hi-IN"/>
        </w:rPr>
        <w:t>der</w:t>
      </w:r>
      <w:r w:rsidRPr="00E9728A">
        <w:rPr>
          <w:rFonts w:ascii="IOI Light" w:eastAsia="SimSun" w:hAnsi="IOI Light" w:cs="Tahoma"/>
          <w:kern w:val="1"/>
          <w:sz w:val="24"/>
          <w:szCs w:val="24"/>
          <w:lang w:eastAsia="hi-IN" w:bidi="hi-IN"/>
        </w:rPr>
        <w:t xml:space="preserve"> wichtigste </w:t>
      </w:r>
      <w:r w:rsidR="00DC05C5" w:rsidRPr="00E9728A">
        <w:rPr>
          <w:rFonts w:ascii="IOI Light" w:eastAsia="SimSun" w:hAnsi="IOI Light" w:cs="Tahoma"/>
          <w:kern w:val="1"/>
          <w:sz w:val="24"/>
          <w:szCs w:val="24"/>
          <w:lang w:eastAsia="hi-IN" w:bidi="hi-IN"/>
        </w:rPr>
        <w:t xml:space="preserve">Schritte hin zur Emissionsfreiheit </w:t>
      </w:r>
      <w:r w:rsidR="00EA5098" w:rsidRPr="00E9728A">
        <w:rPr>
          <w:rFonts w:ascii="IOI Light" w:eastAsia="SimSun" w:hAnsi="IOI Light" w:cs="Tahoma"/>
          <w:kern w:val="1"/>
          <w:sz w:val="24"/>
          <w:szCs w:val="24"/>
          <w:lang w:eastAsia="hi-IN" w:bidi="hi-IN"/>
        </w:rPr>
        <w:t xml:space="preserve">wohl </w:t>
      </w:r>
      <w:r w:rsidRPr="00E9728A">
        <w:rPr>
          <w:rFonts w:ascii="IOI Light" w:eastAsia="SimSun" w:hAnsi="IOI Light" w:cs="Tahoma"/>
          <w:kern w:val="1"/>
          <w:sz w:val="24"/>
          <w:szCs w:val="24"/>
          <w:lang w:eastAsia="hi-IN" w:bidi="hi-IN"/>
        </w:rPr>
        <w:t xml:space="preserve">die Entwicklung eines </w:t>
      </w:r>
      <w:r w:rsidR="009E0734" w:rsidRPr="00E9728A">
        <w:rPr>
          <w:rFonts w:ascii="IOI Light" w:hAnsi="IOI Light" w:cs="Tahoma"/>
          <w:sz w:val="24"/>
          <w:szCs w:val="24"/>
        </w:rPr>
        <w:t>neuartigen Wärmespeicher</w:t>
      </w:r>
      <w:r w:rsidR="00945C59" w:rsidRPr="00E9728A">
        <w:rPr>
          <w:rFonts w:ascii="IOI Light" w:hAnsi="IOI Light" w:cs="Tahoma"/>
          <w:sz w:val="24"/>
          <w:szCs w:val="24"/>
        </w:rPr>
        <w:t>s</w:t>
      </w:r>
      <w:r w:rsidR="009E0734" w:rsidRPr="00E9728A">
        <w:rPr>
          <w:rFonts w:ascii="IOI Light" w:hAnsi="IOI Light" w:cs="Tahoma"/>
          <w:sz w:val="24"/>
          <w:szCs w:val="24"/>
        </w:rPr>
        <w:t xml:space="preserve"> </w:t>
      </w:r>
      <w:r w:rsidRPr="00E9728A">
        <w:rPr>
          <w:rFonts w:ascii="IOI Light" w:hAnsi="IOI Light" w:cs="Tahoma"/>
          <w:sz w:val="24"/>
          <w:szCs w:val="24"/>
        </w:rPr>
        <w:t>sowie</w:t>
      </w:r>
      <w:r w:rsidR="009E0734" w:rsidRPr="00E9728A">
        <w:rPr>
          <w:rFonts w:ascii="IOI Light" w:hAnsi="IOI Light" w:cs="Tahoma"/>
          <w:sz w:val="24"/>
          <w:szCs w:val="24"/>
        </w:rPr>
        <w:t xml:space="preserve"> </w:t>
      </w:r>
      <w:r w:rsidR="00DC05C5" w:rsidRPr="00E9728A">
        <w:rPr>
          <w:rFonts w:ascii="IOI Light" w:hAnsi="IOI Light" w:cs="Tahoma"/>
          <w:sz w:val="24"/>
          <w:szCs w:val="24"/>
        </w:rPr>
        <w:t xml:space="preserve">die </w:t>
      </w:r>
      <w:r w:rsidR="009E0734" w:rsidRPr="00E9728A">
        <w:rPr>
          <w:rFonts w:ascii="IOI Light" w:hAnsi="IOI Light" w:cs="Tahoma"/>
          <w:sz w:val="24"/>
          <w:szCs w:val="24"/>
        </w:rPr>
        <w:t>eine</w:t>
      </w:r>
      <w:r w:rsidRPr="00E9728A">
        <w:rPr>
          <w:rFonts w:ascii="IOI Light" w:hAnsi="IOI Light" w:cs="Tahoma"/>
          <w:sz w:val="24"/>
          <w:szCs w:val="24"/>
        </w:rPr>
        <w:t>s</w:t>
      </w:r>
      <w:r w:rsidR="009E0734" w:rsidRPr="00E9728A">
        <w:rPr>
          <w:rFonts w:ascii="IOI Light" w:hAnsi="IOI Light" w:cs="Tahoma"/>
          <w:sz w:val="24"/>
          <w:szCs w:val="24"/>
        </w:rPr>
        <w:t xml:space="preserve"> optimalen Wärmerückgewinnungsprozess</w:t>
      </w:r>
      <w:r w:rsidR="00945C59" w:rsidRPr="00E9728A">
        <w:rPr>
          <w:rFonts w:ascii="IOI Light" w:hAnsi="IOI Light" w:cs="Tahoma"/>
          <w:sz w:val="24"/>
          <w:szCs w:val="24"/>
        </w:rPr>
        <w:t>es</w:t>
      </w:r>
      <w:r w:rsidRPr="00E9728A">
        <w:rPr>
          <w:rFonts w:ascii="IOI Light" w:hAnsi="IOI Light" w:cs="Tahoma"/>
          <w:sz w:val="24"/>
          <w:szCs w:val="24"/>
        </w:rPr>
        <w:t xml:space="preserve"> sein</w:t>
      </w:r>
      <w:r w:rsidR="00DC05C5" w:rsidRPr="00E9728A">
        <w:rPr>
          <w:rFonts w:ascii="IOI Light" w:hAnsi="IOI Light" w:cs="Tahoma"/>
          <w:sz w:val="24"/>
          <w:szCs w:val="24"/>
        </w:rPr>
        <w:t xml:space="preserve">. </w:t>
      </w:r>
      <w:r w:rsidR="00945C59" w:rsidRPr="00E9728A">
        <w:rPr>
          <w:rFonts w:ascii="IOI Light" w:hAnsi="IOI Light" w:cs="Tahoma"/>
          <w:sz w:val="24"/>
          <w:szCs w:val="24"/>
        </w:rPr>
        <w:t>„</w:t>
      </w:r>
      <w:r w:rsidR="00EA5098" w:rsidRPr="00E9728A">
        <w:rPr>
          <w:rFonts w:ascii="IOI Light" w:hAnsi="IOI Light" w:cs="Tahoma"/>
          <w:sz w:val="24"/>
          <w:szCs w:val="24"/>
        </w:rPr>
        <w:t>Dieser</w:t>
      </w:r>
      <w:r w:rsidR="009E0734" w:rsidRPr="00E9728A">
        <w:rPr>
          <w:rFonts w:ascii="IOI Light" w:hAnsi="IOI Light" w:cs="Tahoma"/>
          <w:sz w:val="24"/>
          <w:szCs w:val="24"/>
        </w:rPr>
        <w:t xml:space="preserve"> ermöglicht</w:t>
      </w:r>
      <w:r w:rsidR="00DC05C5" w:rsidRPr="00E9728A">
        <w:rPr>
          <w:rFonts w:ascii="IOI Light" w:hAnsi="IOI Light" w:cs="Tahoma"/>
          <w:sz w:val="24"/>
          <w:szCs w:val="24"/>
        </w:rPr>
        <w:t xml:space="preserve"> es</w:t>
      </w:r>
      <w:r w:rsidR="009E0734" w:rsidRPr="00E9728A">
        <w:rPr>
          <w:rFonts w:ascii="IOI Light" w:hAnsi="IOI Light" w:cs="Tahoma"/>
          <w:sz w:val="24"/>
          <w:szCs w:val="24"/>
        </w:rPr>
        <w:t xml:space="preserve">, Energie zu recyceln, </w:t>
      </w:r>
      <w:r w:rsidR="009E0734" w:rsidRPr="00E9728A">
        <w:rPr>
          <w:rFonts w:ascii="IOI Light" w:hAnsi="IOI Light" w:cs="Tahoma"/>
          <w:sz w:val="24"/>
          <w:szCs w:val="24"/>
        </w:rPr>
        <w:lastRenderedPageBreak/>
        <w:t>die normalerweise verschwendet würde</w:t>
      </w:r>
      <w:r w:rsidR="00945C59" w:rsidRPr="00E9728A">
        <w:rPr>
          <w:rFonts w:ascii="IOI Light" w:hAnsi="IOI Light" w:cs="Tahoma"/>
          <w:sz w:val="24"/>
          <w:szCs w:val="24"/>
        </w:rPr>
        <w:t xml:space="preserve">“, </w:t>
      </w:r>
      <w:r w:rsidR="00AF1336">
        <w:rPr>
          <w:rFonts w:ascii="IOI Light" w:hAnsi="IOI Light" w:cs="Tahoma"/>
          <w:sz w:val="24"/>
          <w:szCs w:val="24"/>
        </w:rPr>
        <w:t>erklärt</w:t>
      </w:r>
      <w:r w:rsidR="00945C59" w:rsidRPr="00E9728A">
        <w:rPr>
          <w:rFonts w:ascii="IOI Light" w:hAnsi="IOI Light" w:cs="Tahoma"/>
          <w:sz w:val="24"/>
          <w:szCs w:val="24"/>
        </w:rPr>
        <w:t xml:space="preserve"> McAllister</w:t>
      </w:r>
      <w:r w:rsidR="009E0734" w:rsidRPr="00E9728A">
        <w:rPr>
          <w:rFonts w:ascii="IOI Light" w:hAnsi="IOI Light" w:cs="Tahoma"/>
          <w:sz w:val="24"/>
          <w:szCs w:val="24"/>
        </w:rPr>
        <w:t xml:space="preserve">. </w:t>
      </w:r>
      <w:r w:rsidR="00DC05C5" w:rsidRPr="00E9728A">
        <w:rPr>
          <w:rFonts w:ascii="IOI Light" w:hAnsi="IOI Light" w:cs="Tahoma"/>
          <w:sz w:val="24"/>
          <w:szCs w:val="24"/>
        </w:rPr>
        <w:t xml:space="preserve">Allein durch </w:t>
      </w:r>
      <w:r w:rsidR="009E0734" w:rsidRPr="00E9728A">
        <w:rPr>
          <w:rFonts w:ascii="IOI Light" w:hAnsi="IOI Light" w:cs="Tahoma"/>
          <w:sz w:val="24"/>
          <w:szCs w:val="24"/>
        </w:rPr>
        <w:t xml:space="preserve">diesen Prozess konnte </w:t>
      </w:r>
      <w:r w:rsidR="00AF1336">
        <w:rPr>
          <w:rFonts w:ascii="IOI Light" w:hAnsi="IOI Light" w:cs="Tahoma"/>
          <w:sz w:val="24"/>
          <w:szCs w:val="24"/>
        </w:rPr>
        <w:t xml:space="preserve">die </w:t>
      </w:r>
      <w:r w:rsidR="009E0734" w:rsidRPr="00E9728A">
        <w:rPr>
          <w:rFonts w:ascii="IOI Light" w:hAnsi="IOI Light" w:cs="Tahoma"/>
          <w:sz w:val="24"/>
          <w:szCs w:val="24"/>
        </w:rPr>
        <w:t xml:space="preserve">Ahascragh </w:t>
      </w:r>
      <w:r w:rsidR="00AF1336">
        <w:rPr>
          <w:rFonts w:ascii="IOI Light" w:hAnsi="IOI Light" w:cs="Tahoma"/>
          <w:sz w:val="24"/>
          <w:szCs w:val="24"/>
        </w:rPr>
        <w:t xml:space="preserve">Distillery </w:t>
      </w:r>
      <w:r w:rsidR="009E0734" w:rsidRPr="00E9728A">
        <w:rPr>
          <w:rFonts w:ascii="IOI Light" w:hAnsi="IOI Light" w:cs="Tahoma"/>
          <w:sz w:val="24"/>
          <w:szCs w:val="24"/>
        </w:rPr>
        <w:t xml:space="preserve">eine </w:t>
      </w:r>
      <w:r w:rsidR="00945C59" w:rsidRPr="00E9728A">
        <w:rPr>
          <w:rFonts w:ascii="IOI Light" w:hAnsi="IOI Light" w:cs="Tahoma"/>
          <w:sz w:val="24"/>
          <w:szCs w:val="24"/>
        </w:rPr>
        <w:t>jährliche CO</w:t>
      </w:r>
      <w:r w:rsidR="00945C59" w:rsidRPr="00E9728A">
        <w:rPr>
          <w:rFonts w:ascii="IOI Light" w:hAnsi="IOI Light" w:cs="Tahoma"/>
          <w:sz w:val="24"/>
          <w:szCs w:val="24"/>
          <w:vertAlign w:val="subscript"/>
        </w:rPr>
        <w:t>2</w:t>
      </w:r>
      <w:r w:rsidR="00945C59" w:rsidRPr="00E9728A">
        <w:rPr>
          <w:rFonts w:ascii="IOI Light" w:hAnsi="IOI Light" w:cs="Tahoma"/>
          <w:sz w:val="24"/>
          <w:szCs w:val="24"/>
        </w:rPr>
        <w:t>-E</w:t>
      </w:r>
      <w:r w:rsidR="009E0734" w:rsidRPr="00E9728A">
        <w:rPr>
          <w:rFonts w:ascii="IOI Light" w:hAnsi="IOI Light" w:cs="Tahoma"/>
          <w:sz w:val="24"/>
          <w:szCs w:val="24"/>
        </w:rPr>
        <w:t xml:space="preserve">insparung von 706 Tonnen erzielen. </w:t>
      </w:r>
    </w:p>
    <w:p w14:paraId="0F6E8CDC" w14:textId="77777777" w:rsidR="00EA5098" w:rsidRPr="00E9728A" w:rsidRDefault="00EA5098" w:rsidP="009E0734">
      <w:pPr>
        <w:widowControl w:val="0"/>
        <w:suppressAutoHyphens/>
        <w:spacing w:after="0" w:line="276" w:lineRule="auto"/>
        <w:textAlignment w:val="baseline"/>
        <w:rPr>
          <w:rFonts w:ascii="IOI Light" w:hAnsi="IOI Light" w:cs="Tahoma"/>
          <w:sz w:val="24"/>
          <w:szCs w:val="24"/>
        </w:rPr>
      </w:pPr>
    </w:p>
    <w:p w14:paraId="724599D3" w14:textId="7799B8FE" w:rsidR="00EA5098" w:rsidRPr="00E9728A" w:rsidRDefault="00945C59" w:rsidP="009E0734">
      <w:pPr>
        <w:widowControl w:val="0"/>
        <w:suppressAutoHyphens/>
        <w:spacing w:after="0" w:line="276" w:lineRule="auto"/>
        <w:textAlignment w:val="baseline"/>
        <w:rPr>
          <w:rFonts w:ascii="IOI Light" w:hAnsi="IOI Light" w:cs="Tahoma"/>
          <w:b/>
          <w:bCs/>
          <w:sz w:val="24"/>
          <w:szCs w:val="24"/>
        </w:rPr>
      </w:pPr>
      <w:r w:rsidRPr="00E9728A">
        <w:rPr>
          <w:rFonts w:ascii="IOI Light" w:hAnsi="IOI Light" w:cs="Tahoma"/>
          <w:b/>
          <w:bCs/>
          <w:sz w:val="24"/>
          <w:szCs w:val="24"/>
        </w:rPr>
        <w:t>Weniger Energiekosten, mehr Ausstellungsfläche</w:t>
      </w:r>
    </w:p>
    <w:p w14:paraId="372B8063" w14:textId="6402C8C5" w:rsidR="009E0734" w:rsidRPr="00E9728A" w:rsidRDefault="00F3053D" w:rsidP="009E0734">
      <w:pPr>
        <w:widowControl w:val="0"/>
        <w:suppressAutoHyphens/>
        <w:spacing w:after="0" w:line="276" w:lineRule="auto"/>
        <w:textAlignment w:val="baseline"/>
        <w:rPr>
          <w:rFonts w:ascii="IOI Light" w:eastAsia="SimSun" w:hAnsi="IOI Light" w:cs="Tahoma"/>
          <w:kern w:val="1"/>
          <w:sz w:val="24"/>
          <w:szCs w:val="24"/>
          <w:lang w:eastAsia="hi-IN" w:bidi="hi-IN"/>
        </w:rPr>
      </w:pPr>
      <w:r w:rsidRPr="00E9728A">
        <w:rPr>
          <w:rFonts w:ascii="IOI Light" w:hAnsi="IOI Light" w:cs="Tahoma"/>
          <w:sz w:val="24"/>
          <w:szCs w:val="24"/>
        </w:rPr>
        <w:t>Als w</w:t>
      </w:r>
      <w:r w:rsidR="009E0734" w:rsidRPr="00E9728A">
        <w:rPr>
          <w:rFonts w:ascii="IOI Light" w:hAnsi="IOI Light" w:cs="Tahoma"/>
          <w:sz w:val="24"/>
          <w:szCs w:val="24"/>
        </w:rPr>
        <w:t xml:space="preserve">eitere </w:t>
      </w:r>
      <w:r w:rsidR="00945C59" w:rsidRPr="00E9728A">
        <w:rPr>
          <w:rFonts w:ascii="IOI Light" w:hAnsi="IOI Light" w:cs="Tahoma"/>
          <w:sz w:val="24"/>
          <w:szCs w:val="24"/>
        </w:rPr>
        <w:t>erfolgreiche M</w:t>
      </w:r>
      <w:r w:rsidR="009E0734" w:rsidRPr="00E9728A">
        <w:rPr>
          <w:rFonts w:ascii="IOI Light" w:hAnsi="IOI Light" w:cs="Tahoma"/>
          <w:sz w:val="24"/>
          <w:szCs w:val="24"/>
        </w:rPr>
        <w:t>aßnahmen</w:t>
      </w:r>
      <w:r w:rsidRPr="00E9728A">
        <w:rPr>
          <w:rFonts w:ascii="IOI Light" w:hAnsi="IOI Light" w:cs="Tahoma"/>
          <w:sz w:val="24"/>
          <w:szCs w:val="24"/>
        </w:rPr>
        <w:t xml:space="preserve"> gelten die</w:t>
      </w:r>
      <w:r w:rsidR="009E0734" w:rsidRPr="00E9728A">
        <w:rPr>
          <w:rFonts w:ascii="IOI Light" w:hAnsi="IOI Light" w:cs="Tahoma"/>
          <w:sz w:val="24"/>
          <w:szCs w:val="24"/>
        </w:rPr>
        <w:t xml:space="preserve"> strenge Überwachung des Wasserverbrauchs, </w:t>
      </w:r>
      <w:r w:rsidRPr="00E9728A">
        <w:rPr>
          <w:rFonts w:ascii="IOI Light" w:hAnsi="IOI Light" w:cs="Tahoma"/>
          <w:sz w:val="24"/>
          <w:szCs w:val="24"/>
        </w:rPr>
        <w:t xml:space="preserve">die ausschließliche </w:t>
      </w:r>
      <w:r w:rsidR="009E0734" w:rsidRPr="00E9728A">
        <w:rPr>
          <w:rFonts w:ascii="IOI Light" w:hAnsi="IOI Light" w:cs="Tahoma"/>
          <w:sz w:val="24"/>
          <w:szCs w:val="24"/>
        </w:rPr>
        <w:t xml:space="preserve">Verwendung regionaler Zutaten und </w:t>
      </w:r>
      <w:r w:rsidRPr="00E9728A">
        <w:rPr>
          <w:rFonts w:ascii="IOI Light" w:hAnsi="IOI Light" w:cs="Tahoma"/>
          <w:sz w:val="24"/>
          <w:szCs w:val="24"/>
        </w:rPr>
        <w:t>der Einsatz</w:t>
      </w:r>
      <w:r w:rsidR="009E0734" w:rsidRPr="00E9728A">
        <w:rPr>
          <w:rFonts w:ascii="IOI Light" w:hAnsi="IOI Light" w:cs="Tahoma"/>
          <w:sz w:val="24"/>
          <w:szCs w:val="24"/>
        </w:rPr>
        <w:t xml:space="preserve"> möglichst nachhaltiger Verpackungen.</w:t>
      </w:r>
      <w:r w:rsidRPr="00E9728A">
        <w:rPr>
          <w:rFonts w:ascii="IOI Light" w:hAnsi="IOI Light" w:cs="Tahoma"/>
          <w:sz w:val="24"/>
          <w:szCs w:val="24"/>
        </w:rPr>
        <w:t xml:space="preserve"> </w:t>
      </w:r>
      <w:r w:rsidR="00DC05C5" w:rsidRPr="00E9728A">
        <w:rPr>
          <w:rFonts w:ascii="IOI Light" w:hAnsi="IOI Light" w:cs="Tahoma"/>
          <w:sz w:val="24"/>
          <w:szCs w:val="24"/>
        </w:rPr>
        <w:t>Wobei d</w:t>
      </w:r>
      <w:r w:rsidRPr="00E9728A">
        <w:rPr>
          <w:rFonts w:ascii="IOI Light" w:hAnsi="IOI Light" w:cs="Tahoma"/>
          <w:sz w:val="24"/>
          <w:szCs w:val="24"/>
        </w:rPr>
        <w:t xml:space="preserve">ie Reduzierung der </w:t>
      </w:r>
      <w:r w:rsidR="00DC05C5" w:rsidRPr="00E9728A">
        <w:rPr>
          <w:rFonts w:ascii="IOI Light" w:hAnsi="IOI Light" w:cs="Tahoma"/>
          <w:sz w:val="24"/>
          <w:szCs w:val="24"/>
        </w:rPr>
        <w:t>CO</w:t>
      </w:r>
      <w:r w:rsidR="00DC05C5" w:rsidRPr="00E9728A">
        <w:rPr>
          <w:rFonts w:ascii="IOI Light" w:hAnsi="IOI Light" w:cs="Tahoma"/>
          <w:sz w:val="24"/>
          <w:szCs w:val="24"/>
          <w:vertAlign w:val="subscript"/>
        </w:rPr>
        <w:t>2</w:t>
      </w:r>
      <w:r w:rsidRPr="00E9728A">
        <w:rPr>
          <w:rFonts w:ascii="IOI Light" w:hAnsi="IOI Light" w:cs="Tahoma"/>
          <w:sz w:val="24"/>
          <w:szCs w:val="24"/>
        </w:rPr>
        <w:t xml:space="preserve">-Emissionen nicht nur </w:t>
      </w:r>
      <w:r w:rsidR="00EA5098" w:rsidRPr="00E9728A">
        <w:rPr>
          <w:rFonts w:ascii="IOI Light" w:hAnsi="IOI Light" w:cs="Tahoma"/>
          <w:sz w:val="24"/>
          <w:szCs w:val="24"/>
        </w:rPr>
        <w:t xml:space="preserve">aus </w:t>
      </w:r>
      <w:r w:rsidRPr="00E9728A">
        <w:rPr>
          <w:rFonts w:ascii="IOI Light" w:hAnsi="IOI Light" w:cs="Tahoma"/>
          <w:sz w:val="24"/>
          <w:szCs w:val="24"/>
        </w:rPr>
        <w:t>ökologisch</w:t>
      </w:r>
      <w:r w:rsidR="00EA5098" w:rsidRPr="00E9728A">
        <w:rPr>
          <w:rFonts w:ascii="IOI Light" w:hAnsi="IOI Light" w:cs="Tahoma"/>
          <w:sz w:val="24"/>
          <w:szCs w:val="24"/>
        </w:rPr>
        <w:t>er Sicht zu begrüßen ist</w:t>
      </w:r>
      <w:r w:rsidRPr="00E9728A">
        <w:rPr>
          <w:rFonts w:ascii="IOI Light" w:hAnsi="IOI Light" w:cs="Tahoma"/>
          <w:sz w:val="24"/>
          <w:szCs w:val="24"/>
        </w:rPr>
        <w:t xml:space="preserve">, </w:t>
      </w:r>
      <w:r w:rsidR="00EB681D">
        <w:rPr>
          <w:rFonts w:ascii="IOI Light" w:hAnsi="IOI Light" w:cs="Tahoma"/>
          <w:sz w:val="24"/>
          <w:szCs w:val="24"/>
        </w:rPr>
        <w:t xml:space="preserve">wie </w:t>
      </w:r>
      <w:r w:rsidR="00945C59" w:rsidRPr="00E9728A">
        <w:rPr>
          <w:rFonts w:ascii="IOI Light" w:hAnsi="IOI Light" w:cs="Tahoma"/>
          <w:sz w:val="24"/>
          <w:szCs w:val="24"/>
        </w:rPr>
        <w:t>McAllister</w:t>
      </w:r>
      <w:r w:rsidR="00EB681D">
        <w:rPr>
          <w:rFonts w:ascii="IOI Light" w:hAnsi="IOI Light" w:cs="Tahoma"/>
          <w:sz w:val="24"/>
          <w:szCs w:val="24"/>
        </w:rPr>
        <w:t xml:space="preserve"> ausführt:</w:t>
      </w:r>
      <w:r w:rsidR="00945C59" w:rsidRPr="00E9728A">
        <w:rPr>
          <w:rFonts w:ascii="IOI Light" w:hAnsi="IOI Light" w:cs="Tahoma"/>
          <w:sz w:val="24"/>
          <w:szCs w:val="24"/>
        </w:rPr>
        <w:t xml:space="preserve"> </w:t>
      </w:r>
      <w:r w:rsidR="00DC05C5" w:rsidRPr="00E9728A">
        <w:rPr>
          <w:rFonts w:ascii="IOI Light" w:hAnsi="IOI Light" w:cs="Tahoma"/>
          <w:sz w:val="24"/>
          <w:szCs w:val="24"/>
        </w:rPr>
        <w:t>„</w:t>
      </w:r>
      <w:r w:rsidR="00945C59" w:rsidRPr="00E9728A">
        <w:rPr>
          <w:rFonts w:ascii="IOI Light" w:hAnsi="IOI Light" w:cs="Tahoma"/>
          <w:sz w:val="24"/>
          <w:szCs w:val="24"/>
        </w:rPr>
        <w:t>S</w:t>
      </w:r>
      <w:r w:rsidR="00DC05C5" w:rsidRPr="00E9728A">
        <w:rPr>
          <w:rFonts w:ascii="IOI Light" w:hAnsi="IOI Light" w:cs="Tahoma"/>
          <w:sz w:val="24"/>
          <w:szCs w:val="24"/>
        </w:rPr>
        <w:t xml:space="preserve">ie ist </w:t>
      </w:r>
      <w:r w:rsidRPr="00E9728A">
        <w:rPr>
          <w:rFonts w:ascii="IOI Light" w:hAnsi="IOI Light" w:cs="Tahoma"/>
          <w:sz w:val="24"/>
          <w:szCs w:val="24"/>
        </w:rPr>
        <w:t>auch wirtschaftlich sinnvoll</w:t>
      </w:r>
      <w:r w:rsidR="00945C59" w:rsidRPr="00E9728A">
        <w:rPr>
          <w:rFonts w:ascii="IOI Light" w:hAnsi="IOI Light" w:cs="Tahoma"/>
          <w:sz w:val="24"/>
          <w:szCs w:val="24"/>
        </w:rPr>
        <w:t xml:space="preserve">. </w:t>
      </w:r>
      <w:r w:rsidRPr="00E9728A">
        <w:rPr>
          <w:rFonts w:ascii="IOI Light" w:hAnsi="IOI Light" w:cs="Tahoma"/>
          <w:sz w:val="24"/>
          <w:szCs w:val="24"/>
        </w:rPr>
        <w:t>Durch die Implementierung dieser Prozesse und Effizienzsteigerungen konnten wir eine Reduzierung unserer Energierechnungen um 30</w:t>
      </w:r>
      <w:r w:rsidR="00DC05C5" w:rsidRPr="00E9728A">
        <w:rPr>
          <w:rFonts w:ascii="IOI Light" w:hAnsi="IOI Light" w:cs="Tahoma"/>
          <w:sz w:val="24"/>
          <w:szCs w:val="24"/>
        </w:rPr>
        <w:t xml:space="preserve"> bis </w:t>
      </w:r>
      <w:r w:rsidRPr="00E9728A">
        <w:rPr>
          <w:rFonts w:ascii="IOI Light" w:hAnsi="IOI Light" w:cs="Tahoma"/>
          <w:sz w:val="24"/>
          <w:szCs w:val="24"/>
        </w:rPr>
        <w:t>40</w:t>
      </w:r>
      <w:r w:rsidR="00DC05C5" w:rsidRPr="00E9728A">
        <w:rPr>
          <w:rFonts w:ascii="IOI Light" w:hAnsi="IOI Light" w:cs="Tahoma"/>
          <w:sz w:val="24"/>
          <w:szCs w:val="24"/>
        </w:rPr>
        <w:t xml:space="preserve"> Prozent</w:t>
      </w:r>
      <w:r w:rsidRPr="00E9728A">
        <w:rPr>
          <w:rFonts w:ascii="IOI Light" w:hAnsi="IOI Light" w:cs="Tahoma"/>
          <w:sz w:val="24"/>
          <w:szCs w:val="24"/>
        </w:rPr>
        <w:t xml:space="preserve"> verzeichnen.“</w:t>
      </w:r>
      <w:r w:rsidR="00DC05C5" w:rsidRPr="00E9728A">
        <w:rPr>
          <w:rFonts w:ascii="IOI Light" w:hAnsi="IOI Light" w:cs="Tahoma"/>
          <w:sz w:val="24"/>
          <w:szCs w:val="24"/>
        </w:rPr>
        <w:t xml:space="preserve"> </w:t>
      </w:r>
      <w:r w:rsidR="00C40041" w:rsidRPr="00E9728A">
        <w:rPr>
          <w:rFonts w:ascii="IOI Light" w:hAnsi="IOI Light" w:cs="Tahoma"/>
          <w:sz w:val="24"/>
          <w:szCs w:val="24"/>
        </w:rPr>
        <w:t xml:space="preserve">Das gesparte Geld </w:t>
      </w:r>
      <w:r w:rsidR="00945C59" w:rsidRPr="00E9728A">
        <w:rPr>
          <w:rFonts w:ascii="IOI Light" w:hAnsi="IOI Light" w:cs="Tahoma"/>
          <w:sz w:val="24"/>
          <w:szCs w:val="24"/>
        </w:rPr>
        <w:t>steht so</w:t>
      </w:r>
      <w:r w:rsidR="00C40041" w:rsidRPr="00E9728A">
        <w:rPr>
          <w:rFonts w:ascii="IOI Light" w:hAnsi="IOI Light" w:cs="Tahoma"/>
          <w:sz w:val="24"/>
          <w:szCs w:val="24"/>
        </w:rPr>
        <w:t xml:space="preserve"> </w:t>
      </w:r>
      <w:r w:rsidR="00EA5098" w:rsidRPr="00E9728A">
        <w:rPr>
          <w:rFonts w:ascii="IOI Light" w:hAnsi="IOI Light" w:cs="Tahoma"/>
          <w:sz w:val="24"/>
          <w:szCs w:val="24"/>
        </w:rPr>
        <w:t>für weitere Innovationen zur Verfügung</w:t>
      </w:r>
      <w:r w:rsidR="00C40041" w:rsidRPr="00E9728A">
        <w:rPr>
          <w:rFonts w:ascii="IOI Light" w:hAnsi="IOI Light" w:cs="Tahoma"/>
          <w:sz w:val="24"/>
          <w:szCs w:val="24"/>
        </w:rPr>
        <w:t xml:space="preserve"> </w:t>
      </w:r>
      <w:r w:rsidR="00EA5098" w:rsidRPr="00E9728A">
        <w:rPr>
          <w:rFonts w:ascii="IOI Light" w:hAnsi="IOI Light" w:cs="Tahoma"/>
          <w:sz w:val="24"/>
          <w:szCs w:val="24"/>
        </w:rPr>
        <w:t xml:space="preserve">– und </w:t>
      </w:r>
      <w:r w:rsidR="00C40041" w:rsidRPr="00E9728A">
        <w:rPr>
          <w:rFonts w:ascii="IOI Light" w:hAnsi="IOI Light" w:cs="Tahoma"/>
          <w:sz w:val="24"/>
          <w:szCs w:val="24"/>
        </w:rPr>
        <w:t>ein</w:t>
      </w:r>
      <w:r w:rsidR="00EA5098" w:rsidRPr="00E9728A">
        <w:rPr>
          <w:rFonts w:ascii="IOI Light" w:hAnsi="IOI Light" w:cs="Tahoma"/>
          <w:sz w:val="24"/>
          <w:szCs w:val="24"/>
        </w:rPr>
        <w:t xml:space="preserve"> </w:t>
      </w:r>
      <w:r w:rsidR="009E0734" w:rsidRPr="00E9728A">
        <w:rPr>
          <w:rFonts w:ascii="IOI Light" w:eastAsia="SimSun" w:hAnsi="IOI Light" w:cs="Tahoma"/>
          <w:kern w:val="1"/>
          <w:sz w:val="24"/>
          <w:szCs w:val="24"/>
          <w:lang w:eastAsia="hi-IN" w:bidi="hi-IN"/>
        </w:rPr>
        <w:t>neue</w:t>
      </w:r>
      <w:r w:rsidR="00C40041" w:rsidRPr="00E9728A">
        <w:rPr>
          <w:rFonts w:ascii="IOI Light" w:eastAsia="SimSun" w:hAnsi="IOI Light" w:cs="Tahoma"/>
          <w:kern w:val="1"/>
          <w:sz w:val="24"/>
          <w:szCs w:val="24"/>
          <w:lang w:eastAsia="hi-IN" w:bidi="hi-IN"/>
        </w:rPr>
        <w:t>s</w:t>
      </w:r>
      <w:r w:rsidR="009E0734" w:rsidRPr="00E9728A">
        <w:rPr>
          <w:rFonts w:ascii="IOI Light" w:eastAsia="SimSun" w:hAnsi="IOI Light" w:cs="Tahoma"/>
          <w:kern w:val="1"/>
          <w:sz w:val="24"/>
          <w:szCs w:val="24"/>
          <w:lang w:eastAsia="hi-IN" w:bidi="hi-IN"/>
        </w:rPr>
        <w:t xml:space="preserve"> Besucherzentrum</w:t>
      </w:r>
      <w:r w:rsidR="00C40041" w:rsidRPr="00E9728A">
        <w:rPr>
          <w:rFonts w:ascii="IOI Light" w:eastAsia="SimSun" w:hAnsi="IOI Light" w:cs="Tahoma"/>
          <w:kern w:val="1"/>
          <w:sz w:val="24"/>
          <w:szCs w:val="24"/>
          <w:lang w:eastAsia="hi-IN" w:bidi="hi-IN"/>
        </w:rPr>
        <w:t xml:space="preserve">, </w:t>
      </w:r>
      <w:r w:rsidR="00945C59" w:rsidRPr="00E9728A">
        <w:rPr>
          <w:rFonts w:ascii="IOI Light" w:eastAsia="SimSun" w:hAnsi="IOI Light" w:cs="Tahoma"/>
          <w:kern w:val="1"/>
          <w:sz w:val="24"/>
          <w:szCs w:val="24"/>
          <w:lang w:eastAsia="hi-IN" w:bidi="hi-IN"/>
        </w:rPr>
        <w:t>dessen Eröffnung noch in diesem Jahr geplant ist</w:t>
      </w:r>
      <w:r w:rsidRPr="00E9728A">
        <w:rPr>
          <w:rFonts w:ascii="IOI Light" w:eastAsia="SimSun" w:hAnsi="IOI Light" w:cs="Tahoma"/>
          <w:kern w:val="1"/>
          <w:sz w:val="24"/>
          <w:szCs w:val="24"/>
          <w:lang w:eastAsia="hi-IN" w:bidi="hi-IN"/>
        </w:rPr>
        <w:t>. Dort</w:t>
      </w:r>
      <w:r w:rsidR="009E0734" w:rsidRPr="00E9728A">
        <w:rPr>
          <w:rFonts w:ascii="IOI Light" w:eastAsia="SimSun" w:hAnsi="IOI Light" w:cs="Tahoma"/>
          <w:kern w:val="1"/>
          <w:sz w:val="24"/>
          <w:szCs w:val="24"/>
          <w:lang w:eastAsia="hi-IN" w:bidi="hi-IN"/>
        </w:rPr>
        <w:t xml:space="preserve"> </w:t>
      </w:r>
      <w:r w:rsidR="00EA5098" w:rsidRPr="00E9728A">
        <w:rPr>
          <w:rFonts w:ascii="IOI Light" w:eastAsia="SimSun" w:hAnsi="IOI Light" w:cs="Tahoma"/>
          <w:kern w:val="1"/>
          <w:sz w:val="24"/>
          <w:szCs w:val="24"/>
          <w:lang w:eastAsia="hi-IN" w:bidi="hi-IN"/>
        </w:rPr>
        <w:t xml:space="preserve">soll neben </w:t>
      </w:r>
      <w:r w:rsidR="00C40041" w:rsidRPr="00E9728A">
        <w:rPr>
          <w:rFonts w:ascii="IOI Light" w:eastAsia="SimSun" w:hAnsi="IOI Light" w:cs="Tahoma"/>
          <w:kern w:val="1"/>
          <w:sz w:val="24"/>
          <w:szCs w:val="24"/>
          <w:lang w:eastAsia="hi-IN" w:bidi="hi-IN"/>
        </w:rPr>
        <w:t xml:space="preserve">alten </w:t>
      </w:r>
      <w:r w:rsidR="009E0734" w:rsidRPr="00E9728A">
        <w:rPr>
          <w:rFonts w:ascii="IOI Light" w:eastAsia="SimSun" w:hAnsi="IOI Light" w:cs="Tahoma"/>
          <w:kern w:val="1"/>
          <w:sz w:val="24"/>
          <w:szCs w:val="24"/>
          <w:lang w:eastAsia="hi-IN" w:bidi="hi-IN"/>
        </w:rPr>
        <w:t>Mühlen</w:t>
      </w:r>
      <w:r w:rsidR="00945C59" w:rsidRPr="00E9728A">
        <w:rPr>
          <w:rFonts w:ascii="IOI Light" w:eastAsia="SimSun" w:hAnsi="IOI Light" w:cs="Tahoma"/>
          <w:kern w:val="1"/>
          <w:sz w:val="24"/>
          <w:szCs w:val="24"/>
          <w:lang w:eastAsia="hi-IN" w:bidi="hi-IN"/>
        </w:rPr>
        <w:t>teilen</w:t>
      </w:r>
      <w:r w:rsidR="009E0734" w:rsidRPr="00E9728A">
        <w:rPr>
          <w:rFonts w:ascii="IOI Light" w:eastAsia="SimSun" w:hAnsi="IOI Light" w:cs="Tahoma"/>
          <w:kern w:val="1"/>
          <w:sz w:val="24"/>
          <w:szCs w:val="24"/>
          <w:lang w:eastAsia="hi-IN" w:bidi="hi-IN"/>
        </w:rPr>
        <w:t xml:space="preserve"> </w:t>
      </w:r>
      <w:r w:rsidR="00EA5098" w:rsidRPr="00E9728A">
        <w:rPr>
          <w:rFonts w:ascii="IOI Light" w:eastAsia="SimSun" w:hAnsi="IOI Light" w:cs="Tahoma"/>
          <w:kern w:val="1"/>
          <w:sz w:val="24"/>
          <w:szCs w:val="24"/>
          <w:lang w:eastAsia="hi-IN" w:bidi="hi-IN"/>
        </w:rPr>
        <w:t>vor allem</w:t>
      </w:r>
      <w:r w:rsidR="009E0734" w:rsidRPr="00E9728A">
        <w:rPr>
          <w:rFonts w:ascii="IOI Light" w:eastAsia="SimSun" w:hAnsi="IOI Light" w:cs="Tahoma"/>
          <w:kern w:val="1"/>
          <w:sz w:val="24"/>
          <w:szCs w:val="24"/>
          <w:lang w:eastAsia="hi-IN" w:bidi="hi-IN"/>
        </w:rPr>
        <w:t xml:space="preserve"> </w:t>
      </w:r>
      <w:r w:rsidR="00945C59" w:rsidRPr="00E9728A">
        <w:rPr>
          <w:rFonts w:ascii="IOI Light" w:eastAsia="SimSun" w:hAnsi="IOI Light" w:cs="Tahoma"/>
          <w:kern w:val="1"/>
          <w:sz w:val="24"/>
          <w:szCs w:val="24"/>
          <w:lang w:eastAsia="hi-IN" w:bidi="hi-IN"/>
        </w:rPr>
        <w:t>„</w:t>
      </w:r>
      <w:r w:rsidR="009E0734" w:rsidRPr="00E9728A">
        <w:rPr>
          <w:rFonts w:ascii="IOI Light" w:eastAsia="SimSun" w:hAnsi="IOI Light" w:cs="Tahoma"/>
          <w:kern w:val="1"/>
          <w:sz w:val="24"/>
          <w:szCs w:val="24"/>
          <w:lang w:eastAsia="hi-IN" w:bidi="hi-IN"/>
        </w:rPr>
        <w:t xml:space="preserve">die Vergangenheit und Zukunft des </w:t>
      </w:r>
      <w:r w:rsidR="00945C59" w:rsidRPr="00E9728A">
        <w:rPr>
          <w:rFonts w:ascii="IOI Light" w:eastAsia="SimSun" w:hAnsi="IOI Light" w:cs="Tahoma"/>
          <w:kern w:val="1"/>
          <w:sz w:val="24"/>
          <w:szCs w:val="24"/>
          <w:lang w:eastAsia="hi-IN" w:bidi="hi-IN"/>
        </w:rPr>
        <w:t>,</w:t>
      </w:r>
      <w:r w:rsidR="009E0734" w:rsidRPr="00E9728A">
        <w:rPr>
          <w:rFonts w:ascii="IOI Light" w:eastAsia="SimSun" w:hAnsi="IOI Light" w:cs="Tahoma"/>
          <w:kern w:val="1"/>
          <w:sz w:val="24"/>
          <w:szCs w:val="24"/>
          <w:lang w:eastAsia="hi-IN" w:bidi="hi-IN"/>
        </w:rPr>
        <w:t>Ahascragh-</w:t>
      </w:r>
      <w:r w:rsidR="00EA5098" w:rsidRPr="00E9728A">
        <w:rPr>
          <w:rFonts w:ascii="IOI Light" w:eastAsia="SimSun" w:hAnsi="IOI Light" w:cs="Tahoma"/>
          <w:kern w:val="1"/>
          <w:sz w:val="24"/>
          <w:szCs w:val="24"/>
          <w:lang w:eastAsia="hi-IN" w:bidi="hi-IN"/>
        </w:rPr>
        <w:t>Spirits</w:t>
      </w:r>
      <w:r w:rsidR="00945C59" w:rsidRPr="00E9728A">
        <w:rPr>
          <w:rFonts w:ascii="IOI Light" w:eastAsia="SimSun" w:hAnsi="IOI Light" w:cs="Tahoma"/>
          <w:kern w:val="1"/>
          <w:sz w:val="24"/>
          <w:szCs w:val="24"/>
          <w:lang w:eastAsia="hi-IN" w:bidi="hi-IN"/>
        </w:rPr>
        <w:t>‘</w:t>
      </w:r>
      <w:r w:rsidR="00EA5098" w:rsidRPr="00E9728A">
        <w:rPr>
          <w:rFonts w:ascii="IOI Light" w:eastAsia="SimSun" w:hAnsi="IOI Light" w:cs="Tahoma"/>
          <w:kern w:val="1"/>
          <w:sz w:val="24"/>
          <w:szCs w:val="24"/>
          <w:lang w:eastAsia="hi-IN" w:bidi="hi-IN"/>
        </w:rPr>
        <w:t xml:space="preserve"> in allen Facetten zur Schau gestellt werden</w:t>
      </w:r>
      <w:r w:rsidR="00945C59" w:rsidRPr="00E9728A">
        <w:rPr>
          <w:rFonts w:ascii="IOI Light" w:eastAsia="SimSun" w:hAnsi="IOI Light" w:cs="Tahoma"/>
          <w:kern w:val="1"/>
          <w:sz w:val="24"/>
          <w:szCs w:val="24"/>
          <w:lang w:eastAsia="hi-IN" w:bidi="hi-IN"/>
        </w:rPr>
        <w:t>“</w:t>
      </w:r>
      <w:r w:rsidRPr="00E9728A">
        <w:rPr>
          <w:rFonts w:ascii="IOI Light" w:eastAsia="SimSun" w:hAnsi="IOI Light" w:cs="Tahoma"/>
          <w:kern w:val="1"/>
          <w:sz w:val="24"/>
          <w:szCs w:val="24"/>
          <w:lang w:eastAsia="hi-IN" w:bidi="hi-IN"/>
        </w:rPr>
        <w:t>.</w:t>
      </w:r>
    </w:p>
    <w:p w14:paraId="17A4E757" w14:textId="326E7D63" w:rsidR="0071609C" w:rsidRPr="00E9728A" w:rsidRDefault="0071609C" w:rsidP="00E24B47">
      <w:pPr>
        <w:widowControl w:val="0"/>
        <w:suppressAutoHyphens/>
        <w:spacing w:after="0" w:line="276" w:lineRule="auto"/>
        <w:textAlignment w:val="baseline"/>
        <w:rPr>
          <w:rFonts w:ascii="IOI Light" w:eastAsia="SimSun" w:hAnsi="IOI Light" w:cs="Tahoma"/>
          <w:kern w:val="1"/>
          <w:sz w:val="24"/>
          <w:szCs w:val="24"/>
          <w:lang w:eastAsia="hi-IN" w:bidi="hi-IN"/>
        </w:rPr>
      </w:pPr>
    </w:p>
    <w:p w14:paraId="1E7638C9" w14:textId="4F467195" w:rsidR="001F214B" w:rsidRPr="00E9728A" w:rsidRDefault="0057427F" w:rsidP="00E24B47">
      <w:pPr>
        <w:spacing w:line="276" w:lineRule="auto"/>
        <w:jc w:val="right"/>
        <w:rPr>
          <w:rFonts w:ascii="IOI Light" w:hAnsi="IOI Light" w:cs="Tahoma"/>
          <w:b/>
          <w:bCs/>
          <w:sz w:val="24"/>
          <w:szCs w:val="24"/>
        </w:rPr>
      </w:pPr>
      <w:r>
        <w:rPr>
          <w:rFonts w:ascii="IOI Light" w:hAnsi="IOI Light" w:cs="Tahoma"/>
          <w:b/>
          <w:bCs/>
          <w:sz w:val="24"/>
          <w:szCs w:val="24"/>
        </w:rPr>
        <w:t>3.850</w:t>
      </w:r>
      <w:r w:rsidR="001F214B" w:rsidRPr="00E9728A">
        <w:rPr>
          <w:rFonts w:ascii="IOI Light" w:hAnsi="IOI Light" w:cs="Tahoma"/>
          <w:b/>
          <w:bCs/>
          <w:sz w:val="24"/>
          <w:szCs w:val="24"/>
        </w:rPr>
        <w:t xml:space="preserve"> Zeichen</w:t>
      </w:r>
    </w:p>
    <w:p w14:paraId="26387E02" w14:textId="77777777" w:rsidR="00D859DB" w:rsidRPr="00E9728A" w:rsidRDefault="00D859DB" w:rsidP="00E24B47">
      <w:pPr>
        <w:spacing w:line="276" w:lineRule="auto"/>
        <w:rPr>
          <w:rFonts w:ascii="IOI Light" w:hAnsi="IOI Light"/>
          <w:sz w:val="24"/>
          <w:szCs w:val="24"/>
        </w:rPr>
      </w:pPr>
    </w:p>
    <w:p w14:paraId="24E90523" w14:textId="582D80AD" w:rsidR="005F39BA" w:rsidRPr="00E9728A" w:rsidRDefault="005F39BA" w:rsidP="00E24B47">
      <w:pPr>
        <w:spacing w:line="276" w:lineRule="auto"/>
        <w:rPr>
          <w:rFonts w:ascii="IOI Light" w:hAnsi="IOI Light"/>
          <w:b/>
          <w:bCs/>
          <w:sz w:val="24"/>
          <w:szCs w:val="24"/>
        </w:rPr>
      </w:pPr>
      <w:r w:rsidRPr="00E9728A">
        <w:rPr>
          <w:rFonts w:ascii="IOI Light" w:hAnsi="IOI Light"/>
          <w:b/>
          <w:bCs/>
          <w:sz w:val="24"/>
          <w:szCs w:val="24"/>
        </w:rPr>
        <w:t xml:space="preserve">Hintergrund: </w:t>
      </w:r>
      <w:r w:rsidR="00D859DB" w:rsidRPr="00E9728A">
        <w:rPr>
          <w:rFonts w:ascii="IOI Light" w:hAnsi="IOI Light"/>
          <w:b/>
          <w:bCs/>
          <w:sz w:val="24"/>
          <w:szCs w:val="24"/>
        </w:rPr>
        <w:t>Die Collas und die McAllisters</w:t>
      </w:r>
    </w:p>
    <w:p w14:paraId="30E47CEB" w14:textId="520B76A8" w:rsidR="005F39BA" w:rsidRPr="00E9728A" w:rsidRDefault="00945C59" w:rsidP="00414F24">
      <w:pPr>
        <w:widowControl w:val="0"/>
        <w:suppressAutoHyphens/>
        <w:spacing w:after="0" w:line="276" w:lineRule="auto"/>
        <w:textAlignment w:val="baseline"/>
        <w:rPr>
          <w:rFonts w:ascii="IOI Light" w:hAnsi="IOI Light"/>
          <w:b/>
          <w:bCs/>
          <w:sz w:val="24"/>
          <w:szCs w:val="24"/>
        </w:rPr>
      </w:pPr>
      <w:r w:rsidRPr="00E9728A">
        <w:rPr>
          <w:rFonts w:ascii="IOI Light" w:eastAsia="SimSun" w:hAnsi="IOI Light" w:cs="Tahoma"/>
          <w:kern w:val="1"/>
          <w:sz w:val="24"/>
          <w:szCs w:val="24"/>
          <w:lang w:eastAsia="hi-IN" w:bidi="hi-IN"/>
        </w:rPr>
        <w:t>„</w:t>
      </w:r>
      <w:r w:rsidR="0027571A" w:rsidRPr="00E9728A">
        <w:rPr>
          <w:rFonts w:ascii="IOI Light" w:eastAsia="SimSun" w:hAnsi="IOI Light" w:cs="Tahoma"/>
          <w:kern w:val="1"/>
          <w:sz w:val="24"/>
          <w:szCs w:val="24"/>
          <w:lang w:eastAsia="hi-IN" w:bidi="hi-IN"/>
        </w:rPr>
        <w:t>Clan Colla</w:t>
      </w:r>
      <w:r w:rsidRPr="00E9728A">
        <w:rPr>
          <w:rFonts w:ascii="IOI Light" w:eastAsia="SimSun" w:hAnsi="IOI Light" w:cs="Tahoma"/>
          <w:kern w:val="1"/>
          <w:sz w:val="24"/>
          <w:szCs w:val="24"/>
          <w:lang w:eastAsia="hi-IN" w:bidi="hi-IN"/>
        </w:rPr>
        <w:t>“</w:t>
      </w:r>
      <w:r w:rsidR="0006671A" w:rsidRPr="00E9728A">
        <w:rPr>
          <w:rFonts w:ascii="IOI Light" w:eastAsia="SimSun" w:hAnsi="IOI Light" w:cs="Tahoma"/>
          <w:kern w:val="1"/>
          <w:sz w:val="24"/>
          <w:szCs w:val="24"/>
          <w:lang w:eastAsia="hi-IN" w:bidi="hi-IN"/>
        </w:rPr>
        <w:t xml:space="preserve">, wie </w:t>
      </w:r>
      <w:r w:rsidR="00672220" w:rsidRPr="00E9728A">
        <w:rPr>
          <w:rFonts w:ascii="IOI Light" w:eastAsia="SimSun" w:hAnsi="IOI Light" w:cs="Tahoma"/>
          <w:kern w:val="1"/>
          <w:sz w:val="24"/>
          <w:szCs w:val="24"/>
          <w:lang w:eastAsia="hi-IN" w:bidi="hi-IN"/>
        </w:rPr>
        <w:t>eine</w:t>
      </w:r>
      <w:r w:rsidR="0027571A" w:rsidRPr="00E9728A">
        <w:rPr>
          <w:rFonts w:ascii="IOI Light" w:eastAsia="SimSun" w:hAnsi="IOI Light" w:cs="Tahoma"/>
          <w:kern w:val="1"/>
          <w:sz w:val="24"/>
          <w:szCs w:val="24"/>
          <w:lang w:eastAsia="hi-IN" w:bidi="hi-IN"/>
        </w:rPr>
        <w:t xml:space="preserve"> Marke der in der </w:t>
      </w:r>
      <w:r w:rsidR="009E0734" w:rsidRPr="00E9728A">
        <w:rPr>
          <w:rFonts w:ascii="IOI Light" w:eastAsia="SimSun" w:hAnsi="IOI Light" w:cs="Tahoma"/>
          <w:kern w:val="1"/>
          <w:sz w:val="24"/>
          <w:szCs w:val="24"/>
          <w:lang w:eastAsia="hi-IN" w:bidi="hi-IN"/>
        </w:rPr>
        <w:t>Ahascragh</w:t>
      </w:r>
      <w:r w:rsidR="0027571A" w:rsidRPr="00E9728A">
        <w:rPr>
          <w:rFonts w:ascii="IOI Light" w:eastAsia="SimSun" w:hAnsi="IOI Light" w:cs="Tahoma"/>
          <w:kern w:val="1"/>
          <w:sz w:val="24"/>
          <w:szCs w:val="24"/>
          <w:lang w:eastAsia="hi-IN" w:bidi="hi-IN"/>
        </w:rPr>
        <w:t xml:space="preserve"> Distillery hergestellten </w:t>
      </w:r>
      <w:r w:rsidR="009E0734" w:rsidRPr="00E9728A">
        <w:rPr>
          <w:rFonts w:ascii="IOI Light" w:eastAsia="SimSun" w:hAnsi="IOI Light" w:cs="Tahoma"/>
          <w:kern w:val="1"/>
          <w:sz w:val="24"/>
          <w:szCs w:val="24"/>
          <w:lang w:eastAsia="hi-IN" w:bidi="hi-IN"/>
        </w:rPr>
        <w:t>Whisk</w:t>
      </w:r>
      <w:r w:rsidR="0027571A" w:rsidRPr="00E9728A">
        <w:rPr>
          <w:rFonts w:ascii="IOI Light" w:eastAsia="SimSun" w:hAnsi="IOI Light" w:cs="Tahoma"/>
          <w:kern w:val="1"/>
          <w:sz w:val="24"/>
          <w:szCs w:val="24"/>
          <w:lang w:eastAsia="hi-IN" w:bidi="hi-IN"/>
        </w:rPr>
        <w:t>e</w:t>
      </w:r>
      <w:r w:rsidR="009E0734" w:rsidRPr="00E9728A">
        <w:rPr>
          <w:rFonts w:ascii="IOI Light" w:eastAsia="SimSun" w:hAnsi="IOI Light" w:cs="Tahoma"/>
          <w:kern w:val="1"/>
          <w:sz w:val="24"/>
          <w:szCs w:val="24"/>
          <w:lang w:eastAsia="hi-IN" w:bidi="hi-IN"/>
        </w:rPr>
        <w:t xml:space="preserve">ys </w:t>
      </w:r>
      <w:r w:rsidR="0006671A" w:rsidRPr="00E9728A">
        <w:rPr>
          <w:rFonts w:ascii="IOI Light" w:eastAsia="SimSun" w:hAnsi="IOI Light" w:cs="Tahoma"/>
          <w:kern w:val="1"/>
          <w:sz w:val="24"/>
          <w:szCs w:val="24"/>
          <w:lang w:eastAsia="hi-IN" w:bidi="hi-IN"/>
        </w:rPr>
        <w:t xml:space="preserve">heißt, </w:t>
      </w:r>
      <w:r w:rsidR="00EC794D" w:rsidRPr="00E9728A">
        <w:rPr>
          <w:rFonts w:ascii="IOI Light" w:eastAsia="SimSun" w:hAnsi="IOI Light" w:cs="Tahoma"/>
          <w:kern w:val="1"/>
          <w:sz w:val="24"/>
          <w:szCs w:val="24"/>
          <w:lang w:eastAsia="hi-IN" w:bidi="hi-IN"/>
        </w:rPr>
        <w:t>trägt</w:t>
      </w:r>
      <w:r w:rsidR="0006671A" w:rsidRPr="00E9728A">
        <w:rPr>
          <w:rFonts w:ascii="IOI Light" w:eastAsia="SimSun" w:hAnsi="IOI Light" w:cs="Tahoma"/>
          <w:kern w:val="1"/>
          <w:sz w:val="24"/>
          <w:szCs w:val="24"/>
          <w:lang w:eastAsia="hi-IN" w:bidi="hi-IN"/>
        </w:rPr>
        <w:t xml:space="preserve"> ihren Namen</w:t>
      </w:r>
      <w:r w:rsidR="009E0734" w:rsidRPr="00E9728A">
        <w:rPr>
          <w:rFonts w:ascii="IOI Light" w:eastAsia="SimSun" w:hAnsi="IOI Light" w:cs="Tahoma"/>
          <w:kern w:val="1"/>
          <w:sz w:val="24"/>
          <w:szCs w:val="24"/>
          <w:lang w:eastAsia="hi-IN" w:bidi="hi-IN"/>
        </w:rPr>
        <w:t xml:space="preserve"> in Anlehnung an </w:t>
      </w:r>
      <w:r w:rsidR="00EC794D" w:rsidRPr="00E9728A">
        <w:rPr>
          <w:rFonts w:ascii="IOI Light" w:eastAsia="SimSun" w:hAnsi="IOI Light" w:cs="Tahoma"/>
          <w:kern w:val="1"/>
          <w:sz w:val="24"/>
          <w:szCs w:val="24"/>
          <w:lang w:eastAsia="hi-IN" w:bidi="hi-IN"/>
        </w:rPr>
        <w:t xml:space="preserve">eine irische </w:t>
      </w:r>
      <w:r w:rsidR="00C40041" w:rsidRPr="00E9728A">
        <w:rPr>
          <w:rFonts w:ascii="IOI Light" w:eastAsia="SimSun" w:hAnsi="IOI Light" w:cs="Tahoma"/>
          <w:kern w:val="1"/>
          <w:sz w:val="24"/>
          <w:szCs w:val="24"/>
          <w:lang w:eastAsia="hi-IN" w:bidi="hi-IN"/>
        </w:rPr>
        <w:t>L</w:t>
      </w:r>
      <w:r w:rsidR="00EC794D" w:rsidRPr="00E9728A">
        <w:rPr>
          <w:rFonts w:ascii="IOI Light" w:eastAsia="SimSun" w:hAnsi="IOI Light" w:cs="Tahoma"/>
          <w:kern w:val="1"/>
          <w:sz w:val="24"/>
          <w:szCs w:val="24"/>
          <w:lang w:eastAsia="hi-IN" w:bidi="hi-IN"/>
        </w:rPr>
        <w:t>egende</w:t>
      </w:r>
      <w:r w:rsidR="0006671A" w:rsidRPr="00E9728A">
        <w:rPr>
          <w:rFonts w:ascii="IOI Light" w:eastAsia="SimSun" w:hAnsi="IOI Light" w:cs="Tahoma"/>
          <w:kern w:val="1"/>
          <w:sz w:val="24"/>
          <w:szCs w:val="24"/>
          <w:lang w:eastAsia="hi-IN" w:bidi="hi-IN"/>
        </w:rPr>
        <w:t xml:space="preserve">. </w:t>
      </w:r>
      <w:r w:rsidR="00C40041" w:rsidRPr="00E9728A">
        <w:rPr>
          <w:rFonts w:ascii="IOI Light" w:eastAsia="SimSun" w:hAnsi="IOI Light" w:cs="Tahoma"/>
          <w:kern w:val="1"/>
          <w:sz w:val="24"/>
          <w:szCs w:val="24"/>
          <w:lang w:eastAsia="hi-IN" w:bidi="hi-IN"/>
        </w:rPr>
        <w:t>Demnach</w:t>
      </w:r>
      <w:r w:rsidR="00EC794D" w:rsidRPr="00E9728A">
        <w:rPr>
          <w:rFonts w:ascii="IOI Light" w:eastAsia="SimSun" w:hAnsi="IOI Light" w:cs="Tahoma"/>
          <w:kern w:val="1"/>
          <w:sz w:val="24"/>
          <w:szCs w:val="24"/>
          <w:lang w:eastAsia="hi-IN" w:bidi="hi-IN"/>
        </w:rPr>
        <w:t xml:space="preserve"> herrschten d</w:t>
      </w:r>
      <w:r w:rsidR="0006671A" w:rsidRPr="00E9728A">
        <w:rPr>
          <w:rFonts w:ascii="IOI Light" w:eastAsia="SimSun" w:hAnsi="IOI Light" w:cs="Tahoma"/>
          <w:kern w:val="1"/>
          <w:sz w:val="24"/>
          <w:szCs w:val="24"/>
          <w:lang w:eastAsia="hi-IN" w:bidi="hi-IN"/>
        </w:rPr>
        <w:t xml:space="preserve">ie </w:t>
      </w:r>
      <w:r w:rsidR="00EC794D" w:rsidRPr="00E9728A">
        <w:rPr>
          <w:rFonts w:ascii="IOI Light" w:eastAsia="SimSun" w:hAnsi="IOI Light" w:cs="Tahoma"/>
          <w:kern w:val="1"/>
          <w:sz w:val="24"/>
          <w:szCs w:val="24"/>
          <w:lang w:eastAsia="hi-IN" w:bidi="hi-IN"/>
        </w:rPr>
        <w:t xml:space="preserve">drei </w:t>
      </w:r>
      <w:r w:rsidR="0006671A" w:rsidRPr="00E9728A">
        <w:rPr>
          <w:rFonts w:ascii="IOI Light" w:eastAsia="SimSun" w:hAnsi="IOI Light" w:cs="Tahoma"/>
          <w:kern w:val="1"/>
          <w:sz w:val="24"/>
          <w:szCs w:val="24"/>
          <w:lang w:eastAsia="hi-IN" w:bidi="hi-IN"/>
        </w:rPr>
        <w:t>Brüder</w:t>
      </w:r>
      <w:r w:rsidR="00EC794D" w:rsidRPr="00E9728A">
        <w:rPr>
          <w:rFonts w:ascii="IOI Light" w:eastAsia="SimSun" w:hAnsi="IOI Light" w:cs="Tahoma"/>
          <w:kern w:val="1"/>
          <w:sz w:val="24"/>
          <w:szCs w:val="24"/>
          <w:lang w:eastAsia="hi-IN" w:bidi="hi-IN"/>
        </w:rPr>
        <w:t xml:space="preserve"> Colla Uais, </w:t>
      </w:r>
      <w:r w:rsidR="009A55CD" w:rsidRPr="00E9728A">
        <w:rPr>
          <w:rFonts w:ascii="IOI Light" w:eastAsia="SimSun" w:hAnsi="IOI Light" w:cs="Tahoma"/>
          <w:kern w:val="1"/>
          <w:sz w:val="24"/>
          <w:szCs w:val="24"/>
          <w:lang w:eastAsia="hi-IN" w:bidi="hi-IN"/>
        </w:rPr>
        <w:t xml:space="preserve">Colla </w:t>
      </w:r>
      <w:r w:rsidR="00E10458" w:rsidRPr="00E9728A">
        <w:rPr>
          <w:rFonts w:ascii="IOI Light" w:eastAsia="SimSun" w:hAnsi="IOI Light" w:cs="Tahoma"/>
          <w:kern w:val="1"/>
          <w:sz w:val="24"/>
          <w:szCs w:val="24"/>
          <w:lang w:eastAsia="hi-IN" w:bidi="hi-IN"/>
        </w:rPr>
        <w:t>Fo Chrí</w:t>
      </w:r>
      <w:r w:rsidR="009A55CD" w:rsidRPr="00E9728A">
        <w:rPr>
          <w:rFonts w:ascii="IOI Light" w:eastAsia="SimSun" w:hAnsi="IOI Light" w:cs="Tahoma"/>
          <w:b/>
          <w:bCs/>
          <w:kern w:val="1"/>
          <w:sz w:val="24"/>
          <w:szCs w:val="24"/>
          <w:lang w:eastAsia="hi-IN" w:bidi="hi-IN"/>
        </w:rPr>
        <w:t xml:space="preserve"> </w:t>
      </w:r>
      <w:r w:rsidR="00EC794D" w:rsidRPr="00E9728A">
        <w:rPr>
          <w:rFonts w:ascii="IOI Light" w:eastAsia="SimSun" w:hAnsi="IOI Light" w:cs="Tahoma"/>
          <w:kern w:val="1"/>
          <w:sz w:val="24"/>
          <w:szCs w:val="24"/>
          <w:lang w:eastAsia="hi-IN" w:bidi="hi-IN"/>
        </w:rPr>
        <w:t>und Colla Menn</w:t>
      </w:r>
      <w:r w:rsidR="0006671A" w:rsidRPr="00E9728A">
        <w:rPr>
          <w:rFonts w:ascii="IOI Light" w:eastAsia="SimSun" w:hAnsi="IOI Light" w:cs="Tahoma"/>
          <w:kern w:val="1"/>
          <w:sz w:val="24"/>
          <w:szCs w:val="24"/>
          <w:lang w:eastAsia="hi-IN" w:bidi="hi-IN"/>
        </w:rPr>
        <w:t xml:space="preserve"> einst über </w:t>
      </w:r>
      <w:r w:rsidR="009E0734" w:rsidRPr="00E9728A">
        <w:rPr>
          <w:rFonts w:ascii="IOI Light" w:eastAsia="SimSun" w:hAnsi="IOI Light" w:cs="Tahoma"/>
          <w:kern w:val="1"/>
          <w:sz w:val="24"/>
          <w:szCs w:val="24"/>
          <w:lang w:eastAsia="hi-IN" w:bidi="hi-IN"/>
        </w:rPr>
        <w:t>den größten Teil Irlands. Colla Uais wurde</w:t>
      </w:r>
      <w:r w:rsidR="00EC794D" w:rsidRPr="00E9728A">
        <w:rPr>
          <w:rFonts w:ascii="IOI Light" w:eastAsia="SimSun" w:hAnsi="IOI Light" w:cs="Tahoma"/>
          <w:kern w:val="1"/>
          <w:sz w:val="24"/>
          <w:szCs w:val="24"/>
          <w:lang w:eastAsia="hi-IN" w:bidi="hi-IN"/>
        </w:rPr>
        <w:t xml:space="preserve"> im 4. Jahrhundert,</w:t>
      </w:r>
      <w:r w:rsidR="009E0734" w:rsidRPr="00E9728A">
        <w:rPr>
          <w:rFonts w:ascii="IOI Light" w:eastAsia="SimSun" w:hAnsi="IOI Light" w:cs="Tahoma"/>
          <w:kern w:val="1"/>
          <w:sz w:val="24"/>
          <w:szCs w:val="24"/>
          <w:lang w:eastAsia="hi-IN" w:bidi="hi-IN"/>
        </w:rPr>
        <w:t xml:space="preserve"> nachdem er den Ard Rí</w:t>
      </w:r>
      <w:r w:rsidR="00EC794D" w:rsidRPr="00E9728A">
        <w:rPr>
          <w:rFonts w:ascii="IOI Light" w:eastAsia="SimSun" w:hAnsi="IOI Light" w:cs="Tahoma"/>
          <w:kern w:val="1"/>
          <w:sz w:val="24"/>
          <w:szCs w:val="24"/>
          <w:lang w:eastAsia="hi-IN" w:bidi="hi-IN"/>
        </w:rPr>
        <w:t xml:space="preserve">, den Hochkönig von Irland, </w:t>
      </w:r>
      <w:r w:rsidR="009E0734" w:rsidRPr="00E9728A">
        <w:rPr>
          <w:rFonts w:ascii="IOI Light" w:eastAsia="SimSun" w:hAnsi="IOI Light" w:cs="Tahoma"/>
          <w:kern w:val="1"/>
          <w:sz w:val="24"/>
          <w:szCs w:val="24"/>
          <w:lang w:eastAsia="hi-IN" w:bidi="hi-IN"/>
        </w:rPr>
        <w:t xml:space="preserve">getötet hatte, </w:t>
      </w:r>
      <w:r w:rsidR="00EC794D" w:rsidRPr="00E9728A">
        <w:rPr>
          <w:rFonts w:ascii="IOI Light" w:eastAsia="SimSun" w:hAnsi="IOI Light" w:cs="Tahoma"/>
          <w:kern w:val="1"/>
          <w:sz w:val="24"/>
          <w:szCs w:val="24"/>
          <w:lang w:eastAsia="hi-IN" w:bidi="hi-IN"/>
        </w:rPr>
        <w:t>selbst Ard Rí</w:t>
      </w:r>
      <w:r w:rsidR="009A55CD" w:rsidRPr="00E9728A">
        <w:rPr>
          <w:rFonts w:ascii="IOI Light" w:eastAsia="SimSun" w:hAnsi="IOI Light" w:cs="Tahoma"/>
          <w:kern w:val="1"/>
          <w:sz w:val="24"/>
          <w:szCs w:val="24"/>
          <w:lang w:eastAsia="hi-IN" w:bidi="hi-IN"/>
        </w:rPr>
        <w:t xml:space="preserve">. Wobei </w:t>
      </w:r>
      <w:r w:rsidR="00C40041" w:rsidRPr="00E9728A">
        <w:rPr>
          <w:rFonts w:ascii="IOI Light" w:eastAsia="SimSun" w:hAnsi="IOI Light" w:cs="Tahoma"/>
          <w:kern w:val="1"/>
          <w:sz w:val="24"/>
          <w:szCs w:val="24"/>
          <w:lang w:eastAsia="hi-IN" w:bidi="hi-IN"/>
        </w:rPr>
        <w:t>die Herrschaft</w:t>
      </w:r>
      <w:r w:rsidR="009A55CD" w:rsidRPr="00E9728A">
        <w:rPr>
          <w:rFonts w:ascii="IOI Light" w:eastAsia="SimSun" w:hAnsi="IOI Light" w:cs="Tahoma"/>
          <w:kern w:val="1"/>
          <w:sz w:val="24"/>
          <w:szCs w:val="24"/>
          <w:lang w:eastAsia="hi-IN" w:bidi="hi-IN"/>
        </w:rPr>
        <w:t xml:space="preserve"> nicht lang </w:t>
      </w:r>
      <w:r w:rsidR="009A55CD" w:rsidRPr="008C7086">
        <w:rPr>
          <w:rFonts w:ascii="IOI Light" w:eastAsia="SimSun" w:hAnsi="IOI Light" w:cs="Tahoma"/>
          <w:kern w:val="1"/>
          <w:sz w:val="24"/>
          <w:szCs w:val="24"/>
          <w:lang w:eastAsia="hi-IN" w:bidi="hi-IN"/>
        </w:rPr>
        <w:t>w</w:t>
      </w:r>
      <w:r w:rsidR="008C7086" w:rsidRPr="008C7086">
        <w:rPr>
          <w:rFonts w:ascii="IOI Light" w:eastAsia="SimSun" w:hAnsi="IOI Light" w:cs="Tahoma"/>
          <w:kern w:val="1"/>
          <w:sz w:val="24"/>
          <w:szCs w:val="24"/>
          <w:lang w:eastAsia="hi-IN" w:bidi="hi-IN"/>
        </w:rPr>
        <w:t>ä</w:t>
      </w:r>
      <w:r w:rsidR="009A55CD" w:rsidRPr="008C7086">
        <w:rPr>
          <w:rFonts w:ascii="IOI Light" w:eastAsia="SimSun" w:hAnsi="IOI Light" w:cs="Tahoma"/>
          <w:kern w:val="1"/>
          <w:sz w:val="24"/>
          <w:szCs w:val="24"/>
          <w:lang w:eastAsia="hi-IN" w:bidi="hi-IN"/>
        </w:rPr>
        <w:t>hrte</w:t>
      </w:r>
      <w:r w:rsidR="009A55CD" w:rsidRPr="00E9728A">
        <w:rPr>
          <w:rFonts w:ascii="IOI Light" w:eastAsia="SimSun" w:hAnsi="IOI Light" w:cs="Tahoma"/>
          <w:kern w:val="1"/>
          <w:sz w:val="24"/>
          <w:szCs w:val="24"/>
          <w:lang w:eastAsia="hi-IN" w:bidi="hi-IN"/>
        </w:rPr>
        <w:t xml:space="preserve">, </w:t>
      </w:r>
      <w:r w:rsidR="009E0734" w:rsidRPr="00E9728A">
        <w:rPr>
          <w:rFonts w:ascii="IOI Light" w:eastAsia="SimSun" w:hAnsi="IOI Light" w:cs="Tahoma"/>
          <w:kern w:val="1"/>
          <w:sz w:val="24"/>
          <w:szCs w:val="24"/>
          <w:lang w:eastAsia="hi-IN" w:bidi="hi-IN"/>
        </w:rPr>
        <w:t xml:space="preserve">die </w:t>
      </w:r>
      <w:r w:rsidR="00C40041" w:rsidRPr="00E9728A">
        <w:rPr>
          <w:rFonts w:ascii="IOI Light" w:eastAsia="SimSun" w:hAnsi="IOI Light" w:cs="Tahoma"/>
          <w:kern w:val="1"/>
          <w:sz w:val="24"/>
          <w:szCs w:val="24"/>
          <w:lang w:eastAsia="hi-IN" w:bidi="hi-IN"/>
        </w:rPr>
        <w:t>Familie</w:t>
      </w:r>
      <w:r w:rsidR="009E0734" w:rsidRPr="00E9728A">
        <w:rPr>
          <w:rFonts w:ascii="IOI Light" w:eastAsia="SimSun" w:hAnsi="IOI Light" w:cs="Tahoma"/>
          <w:kern w:val="1"/>
          <w:sz w:val="24"/>
          <w:szCs w:val="24"/>
          <w:lang w:eastAsia="hi-IN" w:bidi="hi-IN"/>
        </w:rPr>
        <w:t xml:space="preserve"> </w:t>
      </w:r>
      <w:r w:rsidR="00C40041" w:rsidRPr="00E9728A">
        <w:rPr>
          <w:rFonts w:ascii="IOI Light" w:eastAsia="SimSun" w:hAnsi="IOI Light" w:cs="Tahoma"/>
          <w:kern w:val="1"/>
          <w:sz w:val="24"/>
          <w:szCs w:val="24"/>
          <w:lang w:eastAsia="hi-IN" w:bidi="hi-IN"/>
        </w:rPr>
        <w:t xml:space="preserve">wurde </w:t>
      </w:r>
      <w:r w:rsidR="009E0734" w:rsidRPr="00E9728A">
        <w:rPr>
          <w:rFonts w:ascii="IOI Light" w:eastAsia="SimSun" w:hAnsi="IOI Light" w:cs="Tahoma"/>
          <w:kern w:val="1"/>
          <w:sz w:val="24"/>
          <w:szCs w:val="24"/>
          <w:lang w:eastAsia="hi-IN" w:bidi="hi-IN"/>
        </w:rPr>
        <w:t xml:space="preserve">wegen </w:t>
      </w:r>
      <w:r w:rsidR="009A55CD" w:rsidRPr="00E9728A">
        <w:rPr>
          <w:rFonts w:ascii="IOI Light" w:eastAsia="SimSun" w:hAnsi="IOI Light" w:cs="Tahoma"/>
          <w:kern w:val="1"/>
          <w:sz w:val="24"/>
          <w:szCs w:val="24"/>
          <w:lang w:eastAsia="hi-IN" w:bidi="hi-IN"/>
        </w:rPr>
        <w:t>dieses</w:t>
      </w:r>
      <w:r w:rsidR="009E0734" w:rsidRPr="00E9728A">
        <w:rPr>
          <w:rFonts w:ascii="IOI Light" w:eastAsia="SimSun" w:hAnsi="IOI Light" w:cs="Tahoma"/>
          <w:kern w:val="1"/>
          <w:sz w:val="24"/>
          <w:szCs w:val="24"/>
          <w:lang w:eastAsia="hi-IN" w:bidi="hi-IN"/>
        </w:rPr>
        <w:t xml:space="preserve"> Verbrechens nach Schottland vertrieben. </w:t>
      </w:r>
      <w:r w:rsidR="009A55CD" w:rsidRPr="00E9728A">
        <w:rPr>
          <w:rFonts w:ascii="IOI Light" w:eastAsia="SimSun" w:hAnsi="IOI Light" w:cs="Tahoma"/>
          <w:kern w:val="1"/>
          <w:sz w:val="24"/>
          <w:szCs w:val="24"/>
          <w:lang w:eastAsia="hi-IN" w:bidi="hi-IN"/>
        </w:rPr>
        <w:t xml:space="preserve">Generationen später kehrten die Collas jedoch </w:t>
      </w:r>
      <w:r w:rsidR="009E0734" w:rsidRPr="00E9728A">
        <w:rPr>
          <w:rFonts w:ascii="IOI Light" w:eastAsia="SimSun" w:hAnsi="IOI Light" w:cs="Tahoma"/>
          <w:kern w:val="1"/>
          <w:sz w:val="24"/>
          <w:szCs w:val="24"/>
          <w:lang w:eastAsia="hi-IN" w:bidi="hi-IN"/>
        </w:rPr>
        <w:t xml:space="preserve">mit einer Armee zurück und gründeten </w:t>
      </w:r>
      <w:r w:rsidR="009A55CD" w:rsidRPr="00E9728A">
        <w:rPr>
          <w:rFonts w:ascii="IOI Light" w:eastAsia="SimSun" w:hAnsi="IOI Light" w:cs="Tahoma"/>
          <w:kern w:val="1"/>
          <w:sz w:val="24"/>
          <w:szCs w:val="24"/>
          <w:lang w:eastAsia="hi-IN" w:bidi="hi-IN"/>
        </w:rPr>
        <w:t xml:space="preserve">in Ulster </w:t>
      </w:r>
      <w:r w:rsidR="009E0734" w:rsidRPr="00E9728A">
        <w:rPr>
          <w:rFonts w:ascii="IOI Light" w:eastAsia="SimSun" w:hAnsi="IOI Light" w:cs="Tahoma"/>
          <w:kern w:val="1"/>
          <w:sz w:val="24"/>
          <w:szCs w:val="24"/>
          <w:lang w:eastAsia="hi-IN" w:bidi="hi-IN"/>
        </w:rPr>
        <w:t>das Königreich Airgialla</w:t>
      </w:r>
      <w:r w:rsidR="009A55CD" w:rsidRPr="00E9728A">
        <w:rPr>
          <w:rFonts w:ascii="IOI Light" w:eastAsia="SimSun" w:hAnsi="IOI Light" w:cs="Tahoma"/>
          <w:kern w:val="1"/>
          <w:sz w:val="24"/>
          <w:szCs w:val="24"/>
          <w:lang w:eastAsia="hi-IN" w:bidi="hi-IN"/>
        </w:rPr>
        <w:t>, das in heutigem Irisch Oirialla und auf Englisch Oriel genannt wird</w:t>
      </w:r>
      <w:r w:rsidR="009E0734" w:rsidRPr="00E9728A">
        <w:rPr>
          <w:rFonts w:ascii="IOI Light" w:eastAsia="SimSun" w:hAnsi="IOI Light" w:cs="Tahoma"/>
          <w:kern w:val="1"/>
          <w:sz w:val="24"/>
          <w:szCs w:val="24"/>
          <w:lang w:eastAsia="hi-IN" w:bidi="hi-IN"/>
        </w:rPr>
        <w:t xml:space="preserve">. Nachkommen der </w:t>
      </w:r>
      <w:r w:rsidR="00C40041" w:rsidRPr="00E9728A">
        <w:rPr>
          <w:rFonts w:ascii="IOI Light" w:eastAsia="SimSun" w:hAnsi="IOI Light" w:cs="Tahoma"/>
          <w:kern w:val="1"/>
          <w:sz w:val="24"/>
          <w:szCs w:val="24"/>
          <w:lang w:eastAsia="hi-IN" w:bidi="hi-IN"/>
        </w:rPr>
        <w:t>„</w:t>
      </w:r>
      <w:r w:rsidR="009E0734" w:rsidRPr="00E9728A">
        <w:rPr>
          <w:rFonts w:ascii="IOI Light" w:eastAsia="SimSun" w:hAnsi="IOI Light" w:cs="Tahoma"/>
          <w:kern w:val="1"/>
          <w:sz w:val="24"/>
          <w:szCs w:val="24"/>
          <w:lang w:eastAsia="hi-IN" w:bidi="hi-IN"/>
        </w:rPr>
        <w:t>Three Collas</w:t>
      </w:r>
      <w:r w:rsidR="00C40041" w:rsidRPr="00E9728A">
        <w:rPr>
          <w:rFonts w:ascii="IOI Light" w:eastAsia="SimSun" w:hAnsi="IOI Light" w:cs="Tahoma"/>
          <w:kern w:val="1"/>
          <w:sz w:val="24"/>
          <w:szCs w:val="24"/>
          <w:lang w:eastAsia="hi-IN" w:bidi="hi-IN"/>
        </w:rPr>
        <w:t>“</w:t>
      </w:r>
      <w:r w:rsidR="009E0734" w:rsidRPr="00E9728A">
        <w:rPr>
          <w:rFonts w:ascii="IOI Light" w:eastAsia="SimSun" w:hAnsi="IOI Light" w:cs="Tahoma"/>
          <w:kern w:val="1"/>
          <w:sz w:val="24"/>
          <w:szCs w:val="24"/>
          <w:lang w:eastAsia="hi-IN" w:bidi="hi-IN"/>
        </w:rPr>
        <w:t xml:space="preserve"> gehören zu den </w:t>
      </w:r>
      <w:r w:rsidR="00C40041" w:rsidRPr="00E9728A">
        <w:rPr>
          <w:rFonts w:ascii="IOI Light" w:eastAsia="SimSun" w:hAnsi="IOI Light" w:cs="Tahoma"/>
          <w:kern w:val="1"/>
          <w:sz w:val="24"/>
          <w:szCs w:val="24"/>
          <w:lang w:eastAsia="hi-IN" w:bidi="hi-IN"/>
        </w:rPr>
        <w:t>angesehensten</w:t>
      </w:r>
      <w:r w:rsidR="009E0734" w:rsidRPr="00E9728A">
        <w:rPr>
          <w:rFonts w:ascii="IOI Light" w:eastAsia="SimSun" w:hAnsi="IOI Light" w:cs="Tahoma"/>
          <w:kern w:val="1"/>
          <w:sz w:val="24"/>
          <w:szCs w:val="24"/>
          <w:lang w:eastAsia="hi-IN" w:bidi="hi-IN"/>
        </w:rPr>
        <w:t xml:space="preserve"> Familien Irlands und Schottlands, darunter auch die McAllisters. Im 19. Jahrhundert war McAllisters </w:t>
      </w:r>
      <w:hyperlink r:id="rId11" w:history="1">
        <w:r w:rsidR="00E10458" w:rsidRPr="00CC6DA5">
          <w:rPr>
            <w:rStyle w:val="Hyperlink"/>
            <w:rFonts w:ascii="IOI Light" w:eastAsia="SimSun" w:hAnsi="IOI Light" w:cs="Tahoma"/>
            <w:kern w:val="1"/>
            <w:sz w:val="24"/>
            <w:szCs w:val="24"/>
            <w:lang w:eastAsia="hi-IN" w:bidi="hi-IN"/>
          </w:rPr>
          <w:t>„</w:t>
        </w:r>
        <w:r w:rsidR="009E0734" w:rsidRPr="00CC6DA5">
          <w:rPr>
            <w:rStyle w:val="Hyperlink"/>
            <w:rFonts w:ascii="IOI Light" w:eastAsia="SimSun" w:hAnsi="IOI Light" w:cs="Tahoma"/>
            <w:b/>
            <w:bCs/>
            <w:kern w:val="1"/>
            <w:sz w:val="24"/>
            <w:szCs w:val="24"/>
            <w:lang w:eastAsia="hi-IN" w:bidi="hi-IN"/>
          </w:rPr>
          <w:t>Clan Colla Irish Whiskey</w:t>
        </w:r>
        <w:r w:rsidR="00E10458" w:rsidRPr="00CC6DA5">
          <w:rPr>
            <w:rStyle w:val="Hyperlink"/>
            <w:rFonts w:ascii="IOI Light" w:eastAsia="SimSun" w:hAnsi="IOI Light" w:cs="Tahoma"/>
            <w:kern w:val="1"/>
            <w:sz w:val="24"/>
            <w:szCs w:val="24"/>
            <w:lang w:eastAsia="hi-IN" w:bidi="hi-IN"/>
          </w:rPr>
          <w:t>“</w:t>
        </w:r>
      </w:hyperlink>
      <w:r w:rsidR="009E0734" w:rsidRPr="00E9728A">
        <w:rPr>
          <w:rFonts w:ascii="IOI Light" w:eastAsia="SimSun" w:hAnsi="IOI Light" w:cs="Tahoma"/>
          <w:kern w:val="1"/>
          <w:sz w:val="24"/>
          <w:szCs w:val="24"/>
          <w:lang w:eastAsia="hi-IN" w:bidi="hi-IN"/>
        </w:rPr>
        <w:t xml:space="preserve"> für seine außergewöhnliche Qualität bekannt</w:t>
      </w:r>
      <w:r w:rsidR="00E10458" w:rsidRPr="00E9728A">
        <w:rPr>
          <w:rFonts w:ascii="IOI Light" w:eastAsia="SimSun" w:hAnsi="IOI Light" w:cs="Tahoma"/>
          <w:kern w:val="1"/>
          <w:sz w:val="24"/>
          <w:szCs w:val="24"/>
          <w:lang w:eastAsia="hi-IN" w:bidi="hi-IN"/>
        </w:rPr>
        <w:t xml:space="preserve">. Im Zuge des Niedergangs des irischen Whiskeys </w:t>
      </w:r>
      <w:r w:rsidR="00672220" w:rsidRPr="00E9728A">
        <w:rPr>
          <w:rFonts w:ascii="IOI Light" w:eastAsia="SimSun" w:hAnsi="IOI Light" w:cs="Tahoma"/>
          <w:kern w:val="1"/>
          <w:sz w:val="24"/>
          <w:szCs w:val="24"/>
          <w:lang w:eastAsia="hi-IN" w:bidi="hi-IN"/>
        </w:rPr>
        <w:t>ging</w:t>
      </w:r>
      <w:r w:rsidR="00E10458" w:rsidRPr="00E9728A">
        <w:rPr>
          <w:rFonts w:ascii="IOI Light" w:eastAsia="SimSun" w:hAnsi="IOI Light" w:cs="Tahoma"/>
          <w:kern w:val="1"/>
          <w:sz w:val="24"/>
          <w:szCs w:val="24"/>
          <w:lang w:eastAsia="hi-IN" w:bidi="hi-IN"/>
        </w:rPr>
        <w:t xml:space="preserve"> diese Marke</w:t>
      </w:r>
      <w:r w:rsidR="00672220" w:rsidRPr="00E9728A">
        <w:rPr>
          <w:rFonts w:ascii="IOI Light" w:eastAsia="SimSun" w:hAnsi="IOI Light" w:cs="Tahoma"/>
          <w:kern w:val="1"/>
          <w:sz w:val="24"/>
          <w:szCs w:val="24"/>
          <w:lang w:eastAsia="hi-IN" w:bidi="hi-IN"/>
        </w:rPr>
        <w:t xml:space="preserve"> ein, bis sie </w:t>
      </w:r>
      <w:r w:rsidR="00E10458" w:rsidRPr="00E9728A">
        <w:rPr>
          <w:rFonts w:ascii="IOI Light" w:eastAsia="SimSun" w:hAnsi="IOI Light" w:cs="Tahoma"/>
          <w:kern w:val="1"/>
          <w:sz w:val="24"/>
          <w:szCs w:val="24"/>
          <w:lang w:eastAsia="hi-IN" w:bidi="hi-IN"/>
        </w:rPr>
        <w:t xml:space="preserve">vor einigen Jahren </w:t>
      </w:r>
      <w:r w:rsidR="00672220" w:rsidRPr="00E9728A">
        <w:rPr>
          <w:rFonts w:ascii="IOI Light" w:eastAsia="SimSun" w:hAnsi="IOI Light" w:cs="Tahoma"/>
          <w:kern w:val="1"/>
          <w:sz w:val="24"/>
          <w:szCs w:val="24"/>
          <w:lang w:eastAsia="hi-IN" w:bidi="hi-IN"/>
        </w:rPr>
        <w:t xml:space="preserve">in </w:t>
      </w:r>
      <w:r w:rsidR="00672220" w:rsidRPr="00E9728A">
        <w:rPr>
          <w:rFonts w:ascii="IOI Light" w:hAnsi="IOI Light" w:cs="Tahoma"/>
          <w:sz w:val="24"/>
          <w:szCs w:val="24"/>
        </w:rPr>
        <w:t xml:space="preserve">Ahascragh </w:t>
      </w:r>
      <w:r w:rsidR="00672220" w:rsidRPr="00E9728A">
        <w:rPr>
          <w:rFonts w:ascii="IOI Light" w:eastAsia="SimSun" w:hAnsi="IOI Light" w:cs="Tahoma"/>
          <w:kern w:val="1"/>
          <w:sz w:val="24"/>
          <w:szCs w:val="24"/>
          <w:lang w:eastAsia="hi-IN" w:bidi="hi-IN"/>
        </w:rPr>
        <w:t>ein Comeback feierte</w:t>
      </w:r>
      <w:r w:rsidR="00E10458" w:rsidRPr="00E9728A">
        <w:rPr>
          <w:rFonts w:ascii="IOI Light" w:eastAsia="SimSun" w:hAnsi="IOI Light" w:cs="Tahoma"/>
          <w:kern w:val="1"/>
          <w:sz w:val="24"/>
          <w:szCs w:val="24"/>
          <w:lang w:eastAsia="hi-IN" w:bidi="hi-IN"/>
        </w:rPr>
        <w:t xml:space="preserve">. Diese Geschichte hat </w:t>
      </w:r>
      <w:r w:rsidR="00672220" w:rsidRPr="00E9728A">
        <w:rPr>
          <w:rFonts w:ascii="IOI Light" w:eastAsia="SimSun" w:hAnsi="IOI Light" w:cs="Tahoma"/>
          <w:kern w:val="1"/>
          <w:sz w:val="24"/>
          <w:szCs w:val="24"/>
          <w:lang w:eastAsia="hi-IN" w:bidi="hi-IN"/>
        </w:rPr>
        <w:t>ja</w:t>
      </w:r>
      <w:r w:rsidR="00E10458" w:rsidRPr="00E9728A">
        <w:rPr>
          <w:rFonts w:ascii="IOI Light" w:eastAsia="SimSun" w:hAnsi="IOI Light" w:cs="Tahoma"/>
          <w:kern w:val="1"/>
          <w:sz w:val="24"/>
          <w:szCs w:val="24"/>
          <w:lang w:eastAsia="hi-IN" w:bidi="hi-IN"/>
        </w:rPr>
        <w:t xml:space="preserve"> fast </w:t>
      </w:r>
      <w:r w:rsidR="00672220" w:rsidRPr="00E9728A">
        <w:rPr>
          <w:rFonts w:ascii="IOI Light" w:eastAsia="SimSun" w:hAnsi="IOI Light" w:cs="Tahoma"/>
          <w:kern w:val="1"/>
          <w:sz w:val="24"/>
          <w:szCs w:val="24"/>
          <w:lang w:eastAsia="hi-IN" w:bidi="hi-IN"/>
        </w:rPr>
        <w:t xml:space="preserve">selbst </w:t>
      </w:r>
      <w:r w:rsidR="00E10458" w:rsidRPr="00E9728A">
        <w:rPr>
          <w:rFonts w:ascii="IOI Light" w:eastAsia="SimSun" w:hAnsi="IOI Light" w:cs="Tahoma"/>
          <w:kern w:val="1"/>
          <w:sz w:val="24"/>
          <w:szCs w:val="24"/>
          <w:lang w:eastAsia="hi-IN" w:bidi="hi-IN"/>
        </w:rPr>
        <w:t>das Zeug zu</w:t>
      </w:r>
      <w:r w:rsidR="00672220" w:rsidRPr="00E9728A">
        <w:rPr>
          <w:rFonts w:ascii="IOI Light" w:eastAsia="SimSun" w:hAnsi="IOI Light" w:cs="Tahoma"/>
          <w:kern w:val="1"/>
          <w:sz w:val="24"/>
          <w:szCs w:val="24"/>
          <w:lang w:eastAsia="hi-IN" w:bidi="hi-IN"/>
        </w:rPr>
        <w:t xml:space="preserve">r </w:t>
      </w:r>
      <w:r w:rsidR="00E10458" w:rsidRPr="00E9728A">
        <w:rPr>
          <w:rFonts w:ascii="IOI Light" w:eastAsia="SimSun" w:hAnsi="IOI Light" w:cs="Tahoma"/>
          <w:kern w:val="1"/>
          <w:sz w:val="24"/>
          <w:szCs w:val="24"/>
          <w:lang w:eastAsia="hi-IN" w:bidi="hi-IN"/>
        </w:rPr>
        <w:t>Legende …</w:t>
      </w:r>
    </w:p>
    <w:p w14:paraId="489901DC" w14:textId="6707E176" w:rsidR="005F39BA" w:rsidRPr="00E9728A" w:rsidRDefault="00414F24" w:rsidP="00E24B47">
      <w:pPr>
        <w:spacing w:line="276" w:lineRule="auto"/>
        <w:jc w:val="right"/>
        <w:rPr>
          <w:rFonts w:ascii="IOI Light" w:hAnsi="IOI Light" w:cs="Tahoma"/>
          <w:b/>
          <w:bCs/>
          <w:sz w:val="24"/>
          <w:szCs w:val="24"/>
        </w:rPr>
      </w:pPr>
      <w:r>
        <w:rPr>
          <w:rFonts w:ascii="IOI Light" w:hAnsi="IOI Light" w:cs="Tahoma"/>
          <w:b/>
          <w:bCs/>
          <w:sz w:val="24"/>
          <w:szCs w:val="24"/>
        </w:rPr>
        <w:t>1.093</w:t>
      </w:r>
      <w:r w:rsidR="005F39BA" w:rsidRPr="00E9728A">
        <w:rPr>
          <w:rFonts w:ascii="IOI Light" w:hAnsi="IOI Light" w:cs="Tahoma"/>
          <w:b/>
          <w:bCs/>
          <w:sz w:val="24"/>
          <w:szCs w:val="24"/>
        </w:rPr>
        <w:t xml:space="preserve"> Zeichen</w:t>
      </w:r>
    </w:p>
    <w:p w14:paraId="59A2F6B5" w14:textId="77777777" w:rsidR="001F5C7F" w:rsidRPr="00E9728A" w:rsidRDefault="001F5C7F" w:rsidP="00E24B47">
      <w:pPr>
        <w:spacing w:line="276" w:lineRule="auto"/>
        <w:rPr>
          <w:rFonts w:ascii="IOI Light" w:hAnsi="IOI Light" w:cs="Tahoma"/>
          <w:b/>
          <w:bCs/>
          <w:sz w:val="24"/>
          <w:szCs w:val="24"/>
        </w:rPr>
      </w:pPr>
    </w:p>
    <w:p w14:paraId="7B40256B" w14:textId="5C413867" w:rsidR="001F214B" w:rsidRPr="00E9728A" w:rsidRDefault="001F214B" w:rsidP="00E24B47">
      <w:pPr>
        <w:spacing w:line="276" w:lineRule="auto"/>
        <w:rPr>
          <w:rFonts w:ascii="IOI Light" w:hAnsi="IOI Light" w:cs="Tahoma"/>
          <w:b/>
          <w:bCs/>
          <w:sz w:val="24"/>
          <w:szCs w:val="24"/>
        </w:rPr>
      </w:pPr>
      <w:r w:rsidRPr="00E9728A">
        <w:rPr>
          <w:rFonts w:ascii="IOI Light" w:hAnsi="IOI Light" w:cs="Tahoma"/>
          <w:b/>
          <w:bCs/>
          <w:sz w:val="24"/>
          <w:szCs w:val="24"/>
        </w:rPr>
        <w:t xml:space="preserve">Der besondere Tipp: </w:t>
      </w:r>
      <w:r w:rsidR="00E10458" w:rsidRPr="00E9728A">
        <w:rPr>
          <w:rFonts w:ascii="IOI Light" w:hAnsi="IOI Light" w:cs="Tahoma"/>
          <w:b/>
          <w:bCs/>
          <w:sz w:val="24"/>
          <w:szCs w:val="24"/>
        </w:rPr>
        <w:t>Der</w:t>
      </w:r>
      <w:r w:rsidR="00D859DB" w:rsidRPr="00E9728A">
        <w:rPr>
          <w:rFonts w:ascii="IOI Light" w:hAnsi="IOI Light" w:cs="Tahoma"/>
          <w:b/>
          <w:bCs/>
          <w:sz w:val="24"/>
          <w:szCs w:val="24"/>
        </w:rPr>
        <w:t xml:space="preserve"> Galway Whiskey Trail</w:t>
      </w:r>
    </w:p>
    <w:p w14:paraId="0BCB9DF6" w14:textId="163864EA" w:rsidR="00283B5C" w:rsidRPr="00E9728A" w:rsidRDefault="00D859DB" w:rsidP="00E24B47">
      <w:pPr>
        <w:spacing w:line="276" w:lineRule="auto"/>
        <w:rPr>
          <w:rFonts w:ascii="IOI Light" w:hAnsi="IOI Light"/>
          <w:sz w:val="24"/>
          <w:szCs w:val="24"/>
        </w:rPr>
      </w:pPr>
      <w:r w:rsidRPr="00E9728A">
        <w:rPr>
          <w:rFonts w:ascii="IOI Light" w:eastAsia="SimSun" w:hAnsi="IOI Light" w:cs="Tahoma"/>
          <w:kern w:val="1"/>
          <w:sz w:val="24"/>
          <w:szCs w:val="24"/>
          <w:lang w:eastAsia="hi-IN" w:bidi="hi-IN"/>
        </w:rPr>
        <w:t xml:space="preserve">Das gerade einmal 50 Kilometer von </w:t>
      </w:r>
      <w:r w:rsidR="00F6342B" w:rsidRPr="00E9728A">
        <w:rPr>
          <w:rFonts w:ascii="IOI Light" w:eastAsia="SimSun" w:hAnsi="IOI Light" w:cs="Tahoma"/>
          <w:kern w:val="1"/>
          <w:sz w:val="24"/>
          <w:szCs w:val="24"/>
          <w:lang w:eastAsia="hi-IN" w:bidi="hi-IN"/>
        </w:rPr>
        <w:t>Ahascragh</w:t>
      </w:r>
      <w:r w:rsidR="00F6342B" w:rsidRPr="00E9728A">
        <w:rPr>
          <w:rFonts w:ascii="IOI Light" w:eastAsia="SimSun" w:hAnsi="IOI Light" w:cs="Tahoma"/>
          <w:b/>
          <w:bCs/>
          <w:kern w:val="1"/>
          <w:sz w:val="24"/>
          <w:szCs w:val="24"/>
          <w:lang w:eastAsia="hi-IN" w:bidi="hi-IN"/>
        </w:rPr>
        <w:t xml:space="preserve"> </w:t>
      </w:r>
      <w:r w:rsidRPr="00E9728A">
        <w:rPr>
          <w:rFonts w:ascii="IOI Light" w:eastAsia="SimSun" w:hAnsi="IOI Light" w:cs="Tahoma"/>
          <w:kern w:val="1"/>
          <w:sz w:val="24"/>
          <w:szCs w:val="24"/>
          <w:lang w:eastAsia="hi-IN" w:bidi="hi-IN"/>
        </w:rPr>
        <w:t xml:space="preserve">entfernte Galway </w:t>
      </w:r>
      <w:r w:rsidR="00672220" w:rsidRPr="00E9728A">
        <w:rPr>
          <w:rFonts w:ascii="IOI Light" w:eastAsia="SimSun" w:hAnsi="IOI Light" w:cs="Tahoma"/>
          <w:kern w:val="1"/>
          <w:sz w:val="24"/>
          <w:szCs w:val="24"/>
          <w:lang w:eastAsia="hi-IN" w:bidi="hi-IN"/>
        </w:rPr>
        <w:t>bietet</w:t>
      </w:r>
      <w:r w:rsidRPr="00E9728A">
        <w:rPr>
          <w:rFonts w:ascii="IOI Light" w:eastAsia="SimSun" w:hAnsi="IOI Light" w:cs="Tahoma"/>
          <w:kern w:val="1"/>
          <w:sz w:val="24"/>
          <w:szCs w:val="24"/>
          <w:lang w:eastAsia="hi-IN" w:bidi="hi-IN"/>
        </w:rPr>
        <w:t xml:space="preserve"> ein besonderes Highlight: den </w:t>
      </w:r>
      <w:hyperlink r:id="rId12" w:history="1">
        <w:r w:rsidRPr="00CC6DA5">
          <w:rPr>
            <w:rStyle w:val="Hyperlink"/>
            <w:rFonts w:ascii="IOI Light" w:eastAsia="SimSun" w:hAnsi="IOI Light" w:cs="Tahoma"/>
            <w:b/>
            <w:bCs/>
            <w:kern w:val="1"/>
            <w:sz w:val="24"/>
            <w:szCs w:val="24"/>
            <w:lang w:eastAsia="hi-IN" w:bidi="hi-IN"/>
          </w:rPr>
          <w:t>Galway Whiskey Trail</w:t>
        </w:r>
        <w:r w:rsidRPr="00CC6DA5">
          <w:rPr>
            <w:rStyle w:val="Hyperlink"/>
            <w:rFonts w:ascii="IOI Light" w:eastAsia="SimSun" w:hAnsi="IOI Light" w:cs="Tahoma"/>
            <w:kern w:val="1"/>
            <w:sz w:val="24"/>
            <w:szCs w:val="24"/>
            <w:lang w:eastAsia="hi-IN" w:bidi="hi-IN"/>
          </w:rPr>
          <w:t>,</w:t>
        </w:r>
      </w:hyperlink>
      <w:r w:rsidRPr="00E9728A">
        <w:rPr>
          <w:rFonts w:ascii="IOI Light" w:eastAsia="SimSun" w:hAnsi="IOI Light" w:cs="Tahoma"/>
          <w:kern w:val="1"/>
          <w:sz w:val="24"/>
          <w:szCs w:val="24"/>
          <w:lang w:eastAsia="hi-IN" w:bidi="hi-IN"/>
        </w:rPr>
        <w:t xml:space="preserve"> der 2015 zum 200-jährigen </w:t>
      </w:r>
      <w:r w:rsidR="004A015D">
        <w:rPr>
          <w:rFonts w:ascii="IOI Light" w:eastAsia="SimSun" w:hAnsi="IOI Light" w:cs="Tahoma"/>
          <w:kern w:val="1"/>
          <w:sz w:val="24"/>
          <w:szCs w:val="24"/>
          <w:lang w:eastAsia="hi-IN" w:bidi="hi-IN"/>
        </w:rPr>
        <w:t>Bestehen</w:t>
      </w:r>
      <w:r w:rsidRPr="00E9728A">
        <w:rPr>
          <w:rFonts w:ascii="IOI Light" w:eastAsia="SimSun" w:hAnsi="IOI Light" w:cs="Tahoma"/>
          <w:kern w:val="1"/>
          <w:sz w:val="24"/>
          <w:szCs w:val="24"/>
          <w:lang w:eastAsia="hi-IN" w:bidi="hi-IN"/>
        </w:rPr>
        <w:t xml:space="preserve"> des Whiskey-Destillierens in Galway eröffnet wurde. Der Trail </w:t>
      </w:r>
      <w:r w:rsidR="00006F1C" w:rsidRPr="00E9728A">
        <w:rPr>
          <w:rFonts w:ascii="IOI Light" w:eastAsia="SimSun" w:hAnsi="IOI Light" w:cs="Tahoma"/>
          <w:kern w:val="1"/>
          <w:sz w:val="24"/>
          <w:szCs w:val="24"/>
          <w:lang w:eastAsia="hi-IN" w:bidi="hi-IN"/>
        </w:rPr>
        <w:t xml:space="preserve">ermöglicht eine umfassende kulturelle und historische Entdeckungstour durch </w:t>
      </w:r>
      <w:r w:rsidR="00E10458" w:rsidRPr="00E9728A">
        <w:rPr>
          <w:rFonts w:ascii="IOI Light" w:eastAsia="SimSun" w:hAnsi="IOI Light" w:cs="Tahoma"/>
          <w:kern w:val="1"/>
          <w:sz w:val="24"/>
          <w:szCs w:val="24"/>
          <w:lang w:eastAsia="hi-IN" w:bidi="hi-IN"/>
        </w:rPr>
        <w:t xml:space="preserve">die </w:t>
      </w:r>
      <w:r w:rsidR="00006F1C" w:rsidRPr="00E9728A">
        <w:rPr>
          <w:rFonts w:ascii="IOI Light" w:eastAsia="SimSun" w:hAnsi="IOI Light" w:cs="Tahoma"/>
          <w:kern w:val="1"/>
          <w:sz w:val="24"/>
          <w:szCs w:val="24"/>
          <w:lang w:eastAsia="hi-IN" w:bidi="hi-IN"/>
        </w:rPr>
        <w:t>an der Westküste Irlands</w:t>
      </w:r>
      <w:r w:rsidR="00672220" w:rsidRPr="00E9728A">
        <w:rPr>
          <w:rFonts w:ascii="IOI Light" w:eastAsia="SimSun" w:hAnsi="IOI Light" w:cs="Tahoma"/>
          <w:kern w:val="1"/>
          <w:sz w:val="24"/>
          <w:szCs w:val="24"/>
          <w:lang w:eastAsia="hi-IN" w:bidi="hi-IN"/>
        </w:rPr>
        <w:t xml:space="preserve"> gelegene Studentenstadt</w:t>
      </w:r>
      <w:r w:rsidR="00006F1C" w:rsidRPr="00E9728A">
        <w:rPr>
          <w:rFonts w:ascii="IOI Light" w:eastAsia="SimSun" w:hAnsi="IOI Light" w:cs="Tahoma"/>
          <w:kern w:val="1"/>
          <w:sz w:val="24"/>
          <w:szCs w:val="24"/>
          <w:lang w:eastAsia="hi-IN" w:bidi="hi-IN"/>
        </w:rPr>
        <w:t xml:space="preserve">, indem er </w:t>
      </w:r>
      <w:r w:rsidRPr="00E9728A">
        <w:rPr>
          <w:rFonts w:ascii="IOI Light" w:eastAsia="SimSun" w:hAnsi="IOI Light" w:cs="Tahoma"/>
          <w:kern w:val="1"/>
          <w:sz w:val="24"/>
          <w:szCs w:val="24"/>
          <w:lang w:eastAsia="hi-IN" w:bidi="hi-IN"/>
        </w:rPr>
        <w:t xml:space="preserve">zwölf </w:t>
      </w:r>
      <w:r w:rsidR="00006F1C" w:rsidRPr="00E9728A">
        <w:rPr>
          <w:rFonts w:ascii="IOI Light" w:eastAsia="SimSun" w:hAnsi="IOI Light" w:cs="Tahoma"/>
          <w:kern w:val="1"/>
          <w:sz w:val="24"/>
          <w:szCs w:val="24"/>
          <w:lang w:eastAsia="hi-IN" w:bidi="hi-IN"/>
        </w:rPr>
        <w:t xml:space="preserve">geschichtsträchtige </w:t>
      </w:r>
      <w:r w:rsidRPr="00E9728A">
        <w:rPr>
          <w:rFonts w:ascii="IOI Light" w:eastAsia="SimSun" w:hAnsi="IOI Light" w:cs="Tahoma"/>
          <w:kern w:val="1"/>
          <w:sz w:val="24"/>
          <w:szCs w:val="24"/>
          <w:lang w:eastAsia="hi-IN" w:bidi="hi-IN"/>
        </w:rPr>
        <w:lastRenderedPageBreak/>
        <w:t xml:space="preserve">Pubs </w:t>
      </w:r>
      <w:r w:rsidR="00006F1C" w:rsidRPr="00E9728A">
        <w:rPr>
          <w:rFonts w:ascii="IOI Light" w:eastAsia="SimSun" w:hAnsi="IOI Light" w:cs="Tahoma"/>
          <w:kern w:val="1"/>
          <w:sz w:val="24"/>
          <w:szCs w:val="24"/>
          <w:lang w:eastAsia="hi-IN" w:bidi="hi-IN"/>
        </w:rPr>
        <w:t>zu einer Tour verbindet. Die ist – natürlich – zu Fuß machbar!</w:t>
      </w:r>
      <w:r w:rsidRPr="00E9728A">
        <w:rPr>
          <w:rFonts w:ascii="IOI Light" w:eastAsia="SimSun" w:hAnsi="IOI Light" w:cs="Tahoma"/>
          <w:kern w:val="1"/>
          <w:sz w:val="24"/>
          <w:szCs w:val="24"/>
          <w:lang w:eastAsia="hi-IN" w:bidi="hi-IN"/>
        </w:rPr>
        <w:t xml:space="preserve"> Besucher können mit einer (Online)-Karte den Trail verfolgen</w:t>
      </w:r>
      <w:r w:rsidR="00672220" w:rsidRPr="00E9728A">
        <w:rPr>
          <w:rFonts w:ascii="IOI Light" w:eastAsia="SimSun" w:hAnsi="IOI Light" w:cs="Tahoma"/>
          <w:kern w:val="1"/>
          <w:sz w:val="24"/>
          <w:szCs w:val="24"/>
          <w:lang w:eastAsia="hi-IN" w:bidi="hi-IN"/>
        </w:rPr>
        <w:t xml:space="preserve"> und dabei</w:t>
      </w:r>
      <w:r w:rsidRPr="00E9728A">
        <w:rPr>
          <w:rFonts w:ascii="IOI Light" w:eastAsia="SimSun" w:hAnsi="IOI Light" w:cs="Tahoma"/>
          <w:kern w:val="1"/>
          <w:sz w:val="24"/>
          <w:szCs w:val="24"/>
          <w:lang w:eastAsia="hi-IN" w:bidi="hi-IN"/>
        </w:rPr>
        <w:t xml:space="preserve"> Whiskey-Wissen erwerben und verschiedene Sorten probieren. Im „Sonny Molloy’s“ erf</w:t>
      </w:r>
      <w:r w:rsidR="00672220" w:rsidRPr="00E9728A">
        <w:rPr>
          <w:rFonts w:ascii="IOI Light" w:eastAsia="SimSun" w:hAnsi="IOI Light" w:cs="Tahoma"/>
          <w:kern w:val="1"/>
          <w:sz w:val="24"/>
          <w:szCs w:val="24"/>
          <w:lang w:eastAsia="hi-IN" w:bidi="hi-IN"/>
        </w:rPr>
        <w:t>ahren sie</w:t>
      </w:r>
      <w:r w:rsidRPr="00E9728A">
        <w:rPr>
          <w:rFonts w:ascii="IOI Light" w:eastAsia="SimSun" w:hAnsi="IOI Light" w:cs="Tahoma"/>
          <w:kern w:val="1"/>
          <w:sz w:val="24"/>
          <w:szCs w:val="24"/>
          <w:lang w:eastAsia="hi-IN" w:bidi="hi-IN"/>
        </w:rPr>
        <w:t xml:space="preserve"> von der </w:t>
      </w:r>
      <w:r w:rsidRPr="00961FEC">
        <w:rPr>
          <w:rFonts w:ascii="IOI Light" w:eastAsia="SimSun" w:hAnsi="IOI Light" w:cs="Tahoma"/>
          <w:kern w:val="1"/>
          <w:sz w:val="24"/>
          <w:szCs w:val="24"/>
          <w:lang w:eastAsia="hi-IN" w:bidi="hi-IN"/>
        </w:rPr>
        <w:t>Persse</w:t>
      </w:r>
      <w:r w:rsidR="00961FEC">
        <w:rPr>
          <w:rFonts w:ascii="IOI Light" w:eastAsia="SimSun" w:hAnsi="IOI Light" w:cs="Tahoma"/>
          <w:kern w:val="1"/>
          <w:sz w:val="24"/>
          <w:szCs w:val="24"/>
          <w:lang w:eastAsia="hi-IN" w:bidi="hi-IN"/>
        </w:rPr>
        <w:t>‘s</w:t>
      </w:r>
      <w:r w:rsidRPr="00E9728A">
        <w:rPr>
          <w:rFonts w:ascii="IOI Light" w:eastAsia="SimSun" w:hAnsi="IOI Light" w:cs="Tahoma"/>
          <w:kern w:val="1"/>
          <w:sz w:val="24"/>
          <w:szCs w:val="24"/>
          <w:lang w:eastAsia="hi-IN" w:bidi="hi-IN"/>
        </w:rPr>
        <w:t>-Destillerie und finde</w:t>
      </w:r>
      <w:r w:rsidR="00672220" w:rsidRPr="00E9728A">
        <w:rPr>
          <w:rFonts w:ascii="IOI Light" w:eastAsia="SimSun" w:hAnsi="IOI Light" w:cs="Tahoma"/>
          <w:kern w:val="1"/>
          <w:sz w:val="24"/>
          <w:szCs w:val="24"/>
          <w:lang w:eastAsia="hi-IN" w:bidi="hi-IN"/>
        </w:rPr>
        <w:t>n</w:t>
      </w:r>
      <w:r w:rsidRPr="00E9728A">
        <w:rPr>
          <w:rFonts w:ascii="IOI Light" w:eastAsia="SimSun" w:hAnsi="IOI Light" w:cs="Tahoma"/>
          <w:kern w:val="1"/>
          <w:sz w:val="24"/>
          <w:szCs w:val="24"/>
          <w:lang w:eastAsia="hi-IN" w:bidi="hi-IN"/>
        </w:rPr>
        <w:t xml:space="preserve"> seltene Spirituosen</w:t>
      </w:r>
      <w:r w:rsidR="00672220" w:rsidRPr="00E9728A">
        <w:rPr>
          <w:rFonts w:ascii="IOI Light" w:eastAsia="SimSun" w:hAnsi="IOI Light" w:cs="Tahoma"/>
          <w:kern w:val="1"/>
          <w:sz w:val="24"/>
          <w:szCs w:val="24"/>
          <w:lang w:eastAsia="hi-IN" w:bidi="hi-IN"/>
        </w:rPr>
        <w:t xml:space="preserve"> vor</w:t>
      </w:r>
      <w:r w:rsidRPr="00E9728A">
        <w:rPr>
          <w:rFonts w:ascii="IOI Light" w:eastAsia="SimSun" w:hAnsi="IOI Light" w:cs="Tahoma"/>
          <w:kern w:val="1"/>
          <w:sz w:val="24"/>
          <w:szCs w:val="24"/>
          <w:lang w:eastAsia="hi-IN" w:bidi="hi-IN"/>
        </w:rPr>
        <w:t xml:space="preserve">. „Freeneys“, </w:t>
      </w:r>
      <w:r w:rsidR="00E10458" w:rsidRPr="00E9728A">
        <w:rPr>
          <w:rFonts w:ascii="IOI Light" w:eastAsia="SimSun" w:hAnsi="IOI Light" w:cs="Tahoma"/>
          <w:kern w:val="1"/>
          <w:sz w:val="24"/>
          <w:szCs w:val="24"/>
          <w:lang w:eastAsia="hi-IN" w:bidi="hi-IN"/>
        </w:rPr>
        <w:t>ein ehemaliger</w:t>
      </w:r>
      <w:r w:rsidRPr="00E9728A">
        <w:rPr>
          <w:rFonts w:ascii="IOI Light" w:eastAsia="SimSun" w:hAnsi="IOI Light" w:cs="Tahoma"/>
          <w:kern w:val="1"/>
          <w:sz w:val="24"/>
          <w:szCs w:val="24"/>
          <w:lang w:eastAsia="hi-IN" w:bidi="hi-IN"/>
        </w:rPr>
        <w:t xml:space="preserve"> Gemischtwarenladen, </w:t>
      </w:r>
      <w:r w:rsidR="00672220" w:rsidRPr="00E9728A">
        <w:rPr>
          <w:rFonts w:ascii="IOI Light" w:eastAsia="SimSun" w:hAnsi="IOI Light" w:cs="Tahoma"/>
          <w:kern w:val="1"/>
          <w:sz w:val="24"/>
          <w:szCs w:val="24"/>
          <w:lang w:eastAsia="hi-IN" w:bidi="hi-IN"/>
        </w:rPr>
        <w:t>wartet mit</w:t>
      </w:r>
      <w:r w:rsidRPr="00E9728A">
        <w:rPr>
          <w:rFonts w:ascii="IOI Light" w:eastAsia="SimSun" w:hAnsi="IOI Light" w:cs="Tahoma"/>
          <w:kern w:val="1"/>
          <w:sz w:val="24"/>
          <w:szCs w:val="24"/>
          <w:lang w:eastAsia="hi-IN" w:bidi="hi-IN"/>
        </w:rPr>
        <w:t xml:space="preserve"> eine</w:t>
      </w:r>
      <w:r w:rsidR="00672220" w:rsidRPr="00E9728A">
        <w:rPr>
          <w:rFonts w:ascii="IOI Light" w:eastAsia="SimSun" w:hAnsi="IOI Light" w:cs="Tahoma"/>
          <w:kern w:val="1"/>
          <w:sz w:val="24"/>
          <w:szCs w:val="24"/>
          <w:lang w:eastAsia="hi-IN" w:bidi="hi-IN"/>
        </w:rPr>
        <w:t>r</w:t>
      </w:r>
      <w:r w:rsidRPr="00E9728A">
        <w:rPr>
          <w:rFonts w:ascii="IOI Light" w:eastAsia="SimSun" w:hAnsi="IOI Light" w:cs="Tahoma"/>
          <w:kern w:val="1"/>
          <w:sz w:val="24"/>
          <w:szCs w:val="24"/>
          <w:lang w:eastAsia="hi-IN" w:bidi="hi-IN"/>
        </w:rPr>
        <w:t xml:space="preserve"> </w:t>
      </w:r>
      <w:r w:rsidR="00672220" w:rsidRPr="00E9728A">
        <w:rPr>
          <w:rFonts w:ascii="IOI Light" w:eastAsia="SimSun" w:hAnsi="IOI Light" w:cs="Tahoma"/>
          <w:kern w:val="1"/>
          <w:sz w:val="24"/>
          <w:szCs w:val="24"/>
          <w:lang w:eastAsia="hi-IN" w:bidi="hi-IN"/>
        </w:rPr>
        <w:t xml:space="preserve">besonders </w:t>
      </w:r>
      <w:r w:rsidRPr="00E9728A">
        <w:rPr>
          <w:rFonts w:ascii="IOI Light" w:eastAsia="SimSun" w:hAnsi="IOI Light" w:cs="Tahoma"/>
          <w:kern w:val="1"/>
          <w:sz w:val="24"/>
          <w:szCs w:val="24"/>
          <w:lang w:eastAsia="hi-IN" w:bidi="hi-IN"/>
        </w:rPr>
        <w:t>beeindruckende</w:t>
      </w:r>
      <w:r w:rsidR="00672220" w:rsidRPr="00E9728A">
        <w:rPr>
          <w:rFonts w:ascii="IOI Light" w:eastAsia="SimSun" w:hAnsi="IOI Light" w:cs="Tahoma"/>
          <w:kern w:val="1"/>
          <w:sz w:val="24"/>
          <w:szCs w:val="24"/>
          <w:lang w:eastAsia="hi-IN" w:bidi="hi-IN"/>
        </w:rPr>
        <w:t>n</w:t>
      </w:r>
      <w:r w:rsidRPr="00E9728A">
        <w:rPr>
          <w:rFonts w:ascii="IOI Light" w:eastAsia="SimSun" w:hAnsi="IOI Light" w:cs="Tahoma"/>
          <w:kern w:val="1"/>
          <w:sz w:val="24"/>
          <w:szCs w:val="24"/>
          <w:lang w:eastAsia="hi-IN" w:bidi="hi-IN"/>
        </w:rPr>
        <w:t xml:space="preserve"> </w:t>
      </w:r>
      <w:r w:rsidR="00672220" w:rsidRPr="00E9728A">
        <w:rPr>
          <w:rFonts w:ascii="IOI Light" w:eastAsia="SimSun" w:hAnsi="IOI Light" w:cs="Tahoma"/>
          <w:kern w:val="1"/>
          <w:sz w:val="24"/>
          <w:szCs w:val="24"/>
          <w:lang w:eastAsia="hi-IN" w:bidi="hi-IN"/>
        </w:rPr>
        <w:t>Whiskeya</w:t>
      </w:r>
      <w:r w:rsidRPr="00E9728A">
        <w:rPr>
          <w:rFonts w:ascii="IOI Light" w:eastAsia="SimSun" w:hAnsi="IOI Light" w:cs="Tahoma"/>
          <w:kern w:val="1"/>
          <w:sz w:val="24"/>
          <w:szCs w:val="24"/>
          <w:lang w:eastAsia="hi-IN" w:bidi="hi-IN"/>
        </w:rPr>
        <w:t xml:space="preserve">uswahl </w:t>
      </w:r>
      <w:r w:rsidR="00672220" w:rsidRPr="00E9728A">
        <w:rPr>
          <w:rFonts w:ascii="IOI Light" w:eastAsia="SimSun" w:hAnsi="IOI Light" w:cs="Tahoma"/>
          <w:kern w:val="1"/>
          <w:sz w:val="24"/>
          <w:szCs w:val="24"/>
          <w:lang w:eastAsia="hi-IN" w:bidi="hi-IN"/>
        </w:rPr>
        <w:t>auf</w:t>
      </w:r>
      <w:r w:rsidRPr="00E9728A">
        <w:rPr>
          <w:rFonts w:ascii="IOI Light" w:eastAsia="SimSun" w:hAnsi="IOI Light" w:cs="Tahoma"/>
          <w:kern w:val="1"/>
          <w:sz w:val="24"/>
          <w:szCs w:val="24"/>
          <w:lang w:eastAsia="hi-IN" w:bidi="hi-IN"/>
        </w:rPr>
        <w:t xml:space="preserve">. </w:t>
      </w:r>
      <w:r w:rsidR="00006F1C" w:rsidRPr="00E9728A">
        <w:rPr>
          <w:rFonts w:ascii="IOI Light" w:eastAsia="SimSun" w:hAnsi="IOI Light" w:cs="Tahoma"/>
          <w:kern w:val="1"/>
          <w:sz w:val="24"/>
          <w:szCs w:val="24"/>
          <w:lang w:eastAsia="hi-IN" w:bidi="hi-IN"/>
        </w:rPr>
        <w:t>„</w:t>
      </w:r>
      <w:r w:rsidRPr="00E9728A">
        <w:rPr>
          <w:rFonts w:ascii="IOI Light" w:eastAsia="SimSun" w:hAnsi="IOI Light" w:cs="Tahoma"/>
          <w:kern w:val="1"/>
          <w:sz w:val="24"/>
          <w:szCs w:val="24"/>
          <w:lang w:eastAsia="hi-IN" w:bidi="hi-IN"/>
        </w:rPr>
        <w:t>The King’s Head</w:t>
      </w:r>
      <w:r w:rsidR="00006F1C" w:rsidRPr="00E9728A">
        <w:rPr>
          <w:rFonts w:ascii="IOI Light" w:eastAsia="SimSun" w:hAnsi="IOI Light" w:cs="Tahoma"/>
          <w:kern w:val="1"/>
          <w:sz w:val="24"/>
          <w:szCs w:val="24"/>
          <w:lang w:eastAsia="hi-IN" w:bidi="hi-IN"/>
        </w:rPr>
        <w:t>“</w:t>
      </w:r>
      <w:r w:rsidRPr="00E9728A">
        <w:rPr>
          <w:rFonts w:ascii="IOI Light" w:eastAsia="SimSun" w:hAnsi="IOI Light" w:cs="Tahoma"/>
          <w:kern w:val="1"/>
          <w:sz w:val="24"/>
          <w:szCs w:val="24"/>
          <w:lang w:eastAsia="hi-IN" w:bidi="hi-IN"/>
        </w:rPr>
        <w:t xml:space="preserve"> beeindruckt mit seiner 800-jährigen Geschichte</w:t>
      </w:r>
      <w:r w:rsidR="00006F1C" w:rsidRPr="00E9728A">
        <w:rPr>
          <w:rFonts w:ascii="IOI Light" w:eastAsia="SimSun" w:hAnsi="IOI Light" w:cs="Tahoma"/>
          <w:kern w:val="1"/>
          <w:sz w:val="24"/>
          <w:szCs w:val="24"/>
          <w:lang w:eastAsia="hi-IN" w:bidi="hi-IN"/>
        </w:rPr>
        <w:t>, die preisgekrönte „Blake's Corner Bar“</w:t>
      </w:r>
      <w:r w:rsidRPr="00E9728A">
        <w:rPr>
          <w:rFonts w:ascii="IOI Light" w:eastAsia="SimSun" w:hAnsi="IOI Light" w:cs="Tahoma"/>
          <w:kern w:val="1"/>
          <w:sz w:val="24"/>
          <w:szCs w:val="24"/>
          <w:lang w:eastAsia="hi-IN" w:bidi="hi-IN"/>
        </w:rPr>
        <w:t xml:space="preserve"> </w:t>
      </w:r>
      <w:r w:rsidR="00006F1C" w:rsidRPr="00E9728A">
        <w:rPr>
          <w:rFonts w:ascii="IOI Light" w:eastAsia="SimSun" w:hAnsi="IOI Light" w:cs="Tahoma"/>
          <w:kern w:val="1"/>
          <w:sz w:val="24"/>
          <w:szCs w:val="24"/>
          <w:lang w:eastAsia="hi-IN" w:bidi="hi-IN"/>
        </w:rPr>
        <w:t xml:space="preserve">mit einer stimmungsvollen Atmosphäre </w:t>
      </w:r>
      <w:r w:rsidRPr="00E9728A">
        <w:rPr>
          <w:rFonts w:ascii="IOI Light" w:eastAsia="SimSun" w:hAnsi="IOI Light" w:cs="Tahoma"/>
          <w:kern w:val="1"/>
          <w:sz w:val="24"/>
          <w:szCs w:val="24"/>
          <w:lang w:eastAsia="hi-IN" w:bidi="hi-IN"/>
        </w:rPr>
        <w:t xml:space="preserve">und </w:t>
      </w:r>
      <w:r w:rsidR="00006F1C" w:rsidRPr="00E9728A">
        <w:rPr>
          <w:rFonts w:ascii="IOI Light" w:eastAsia="SimSun" w:hAnsi="IOI Light" w:cs="Tahoma"/>
          <w:kern w:val="1"/>
          <w:sz w:val="24"/>
          <w:szCs w:val="24"/>
          <w:lang w:eastAsia="hi-IN" w:bidi="hi-IN"/>
        </w:rPr>
        <w:t>„</w:t>
      </w:r>
      <w:r w:rsidRPr="00E9728A">
        <w:rPr>
          <w:rFonts w:ascii="IOI Light" w:eastAsia="SimSun" w:hAnsi="IOI Light" w:cs="Tahoma"/>
          <w:kern w:val="1"/>
          <w:sz w:val="24"/>
          <w:szCs w:val="24"/>
          <w:lang w:eastAsia="hi-IN" w:bidi="hi-IN"/>
        </w:rPr>
        <w:t>O'Connell’s</w:t>
      </w:r>
      <w:r w:rsidR="00006F1C" w:rsidRPr="00E9728A">
        <w:rPr>
          <w:rFonts w:ascii="IOI Light" w:eastAsia="SimSun" w:hAnsi="IOI Light" w:cs="Tahoma"/>
          <w:kern w:val="1"/>
          <w:sz w:val="24"/>
          <w:szCs w:val="24"/>
          <w:lang w:eastAsia="hi-IN" w:bidi="hi-IN"/>
        </w:rPr>
        <w:t>“</w:t>
      </w:r>
      <w:r w:rsidRPr="00E9728A">
        <w:rPr>
          <w:rFonts w:ascii="IOI Light" w:eastAsia="SimSun" w:hAnsi="IOI Light" w:cs="Tahoma"/>
          <w:kern w:val="1"/>
          <w:sz w:val="24"/>
          <w:szCs w:val="24"/>
          <w:lang w:eastAsia="hi-IN" w:bidi="hi-IN"/>
        </w:rPr>
        <w:t xml:space="preserve"> </w:t>
      </w:r>
      <w:r w:rsidR="00006F1C" w:rsidRPr="00E9728A">
        <w:rPr>
          <w:rFonts w:ascii="IOI Light" w:eastAsia="SimSun" w:hAnsi="IOI Light" w:cs="Tahoma"/>
          <w:kern w:val="1"/>
          <w:sz w:val="24"/>
          <w:szCs w:val="24"/>
          <w:lang w:eastAsia="hi-IN" w:bidi="hi-IN"/>
        </w:rPr>
        <w:t>mit einer</w:t>
      </w:r>
      <w:r w:rsidRPr="00E9728A">
        <w:rPr>
          <w:rFonts w:ascii="IOI Light" w:eastAsia="SimSun" w:hAnsi="IOI Light" w:cs="Tahoma"/>
          <w:kern w:val="1"/>
          <w:sz w:val="24"/>
          <w:szCs w:val="24"/>
          <w:lang w:eastAsia="hi-IN" w:bidi="hi-IN"/>
        </w:rPr>
        <w:t xml:space="preserve"> Kulisse</w:t>
      </w:r>
      <w:r w:rsidR="00006F1C" w:rsidRPr="00E9728A">
        <w:rPr>
          <w:rFonts w:ascii="IOI Light" w:eastAsia="SimSun" w:hAnsi="IOI Light" w:cs="Tahoma"/>
          <w:kern w:val="1"/>
          <w:sz w:val="24"/>
          <w:szCs w:val="24"/>
          <w:lang w:eastAsia="hi-IN" w:bidi="hi-IN"/>
        </w:rPr>
        <w:t xml:space="preserve">, die </w:t>
      </w:r>
      <w:r w:rsidR="00E10458" w:rsidRPr="00E9728A">
        <w:rPr>
          <w:rFonts w:ascii="IOI Light" w:eastAsia="SimSun" w:hAnsi="IOI Light" w:cs="Tahoma"/>
          <w:kern w:val="1"/>
          <w:sz w:val="24"/>
          <w:szCs w:val="24"/>
          <w:lang w:eastAsia="hi-IN" w:bidi="hi-IN"/>
        </w:rPr>
        <w:t xml:space="preserve">Musikfans aus dem </w:t>
      </w:r>
      <w:r w:rsidR="00006F1C" w:rsidRPr="00E9728A">
        <w:rPr>
          <w:rFonts w:ascii="IOI Light" w:eastAsia="SimSun" w:hAnsi="IOI Light" w:cs="Tahoma"/>
          <w:kern w:val="1"/>
          <w:sz w:val="24"/>
          <w:szCs w:val="24"/>
          <w:lang w:eastAsia="hi-IN" w:bidi="hi-IN"/>
        </w:rPr>
        <w:t xml:space="preserve">Video von </w:t>
      </w:r>
      <w:r w:rsidRPr="00E9728A">
        <w:rPr>
          <w:rFonts w:ascii="IOI Light" w:eastAsia="SimSun" w:hAnsi="IOI Light" w:cs="Tahoma"/>
          <w:kern w:val="1"/>
          <w:sz w:val="24"/>
          <w:szCs w:val="24"/>
          <w:lang w:eastAsia="hi-IN" w:bidi="hi-IN"/>
        </w:rPr>
        <w:t xml:space="preserve">Ed Sheerans </w:t>
      </w:r>
      <w:r w:rsidR="00006F1C" w:rsidRPr="00E9728A">
        <w:rPr>
          <w:rFonts w:ascii="IOI Light" w:eastAsia="SimSun" w:hAnsi="IOI Light" w:cs="Tahoma"/>
          <w:kern w:val="1"/>
          <w:sz w:val="24"/>
          <w:szCs w:val="24"/>
          <w:lang w:eastAsia="hi-IN" w:bidi="hi-IN"/>
        </w:rPr>
        <w:t>Welt-Hit „</w:t>
      </w:r>
      <w:r w:rsidRPr="00E9728A">
        <w:rPr>
          <w:rFonts w:ascii="IOI Light" w:eastAsia="SimSun" w:hAnsi="IOI Light" w:cs="Tahoma"/>
          <w:kern w:val="1"/>
          <w:sz w:val="24"/>
          <w:szCs w:val="24"/>
          <w:lang w:eastAsia="hi-IN" w:bidi="hi-IN"/>
        </w:rPr>
        <w:t>Galway Girl</w:t>
      </w:r>
      <w:r w:rsidR="00006F1C" w:rsidRPr="00E9728A">
        <w:rPr>
          <w:rFonts w:ascii="IOI Light" w:eastAsia="SimSun" w:hAnsi="IOI Light" w:cs="Tahoma"/>
          <w:kern w:val="1"/>
          <w:sz w:val="24"/>
          <w:szCs w:val="24"/>
          <w:lang w:eastAsia="hi-IN" w:bidi="hi-IN"/>
        </w:rPr>
        <w:t xml:space="preserve">“ </w:t>
      </w:r>
      <w:r w:rsidR="00E10458" w:rsidRPr="00E9728A">
        <w:rPr>
          <w:rFonts w:ascii="IOI Light" w:eastAsia="SimSun" w:hAnsi="IOI Light" w:cs="Tahoma"/>
          <w:kern w:val="1"/>
          <w:sz w:val="24"/>
          <w:szCs w:val="24"/>
          <w:lang w:eastAsia="hi-IN" w:bidi="hi-IN"/>
        </w:rPr>
        <w:t>kennen</w:t>
      </w:r>
      <w:r w:rsidRPr="00E9728A">
        <w:rPr>
          <w:rFonts w:ascii="IOI Light" w:eastAsia="SimSun" w:hAnsi="IOI Light" w:cs="Tahoma"/>
          <w:kern w:val="1"/>
          <w:sz w:val="24"/>
          <w:szCs w:val="24"/>
          <w:lang w:eastAsia="hi-IN" w:bidi="hi-IN"/>
        </w:rPr>
        <w:t>.</w:t>
      </w:r>
    </w:p>
    <w:p w14:paraId="1DCCD685" w14:textId="3287A550" w:rsidR="007E34E1" w:rsidRPr="00E9728A" w:rsidRDefault="00F85E24" w:rsidP="00E24B47">
      <w:pPr>
        <w:spacing w:line="276" w:lineRule="auto"/>
        <w:jc w:val="right"/>
        <w:rPr>
          <w:rFonts w:ascii="IOI Light" w:hAnsi="IOI Light" w:cs="Tahoma"/>
          <w:b/>
          <w:bCs/>
          <w:sz w:val="24"/>
          <w:szCs w:val="24"/>
        </w:rPr>
      </w:pPr>
      <w:r>
        <w:rPr>
          <w:rFonts w:ascii="IOI Light" w:hAnsi="IOI Light" w:cs="Tahoma"/>
          <w:b/>
          <w:bCs/>
          <w:sz w:val="24"/>
          <w:szCs w:val="24"/>
        </w:rPr>
        <w:t>1.04</w:t>
      </w:r>
      <w:r w:rsidR="00961FEC">
        <w:rPr>
          <w:rFonts w:ascii="IOI Light" w:hAnsi="IOI Light" w:cs="Tahoma"/>
          <w:b/>
          <w:bCs/>
          <w:sz w:val="24"/>
          <w:szCs w:val="24"/>
        </w:rPr>
        <w:t>2</w:t>
      </w:r>
      <w:r w:rsidR="007E34E1" w:rsidRPr="00E9728A">
        <w:rPr>
          <w:rFonts w:ascii="IOI Light" w:hAnsi="IOI Light" w:cs="Tahoma"/>
          <w:b/>
          <w:bCs/>
          <w:sz w:val="24"/>
          <w:szCs w:val="24"/>
        </w:rPr>
        <w:t xml:space="preserve"> Zeichen</w:t>
      </w:r>
    </w:p>
    <w:p w14:paraId="1C383395" w14:textId="77777777" w:rsidR="00E5516C" w:rsidRPr="001304D9" w:rsidRDefault="00E5516C" w:rsidP="00E5516C">
      <w:pPr>
        <w:rPr>
          <w:rFonts w:ascii="IOI Light" w:hAnsi="IOI Light" w:cs="Tahoma"/>
          <w:i/>
          <w:iCs/>
          <w:sz w:val="24"/>
          <w:szCs w:val="24"/>
        </w:rPr>
      </w:pPr>
      <w:r w:rsidRPr="001304D9">
        <w:rPr>
          <w:rFonts w:ascii="IOI Light" w:hAnsi="IOI Light" w:cs="Tahoma"/>
          <w:i/>
          <w:iCs/>
          <w:sz w:val="24"/>
          <w:szCs w:val="24"/>
        </w:rPr>
        <w:t xml:space="preserve">Wenn Sie mehr über Irland erfahren möchten, hören Sie doch einfach mal rein in die </w:t>
      </w:r>
      <w:hyperlink r:id="rId13" w:history="1">
        <w:r w:rsidRPr="001304D9">
          <w:rPr>
            <w:rStyle w:val="Hyperlink"/>
            <w:rFonts w:ascii="IOI Light" w:hAnsi="IOI Light" w:cs="Tahoma"/>
            <w:b/>
            <w:bCs/>
            <w:i/>
            <w:iCs/>
            <w:sz w:val="24"/>
            <w:szCs w:val="24"/>
          </w:rPr>
          <w:t>Podcasts</w:t>
        </w:r>
      </w:hyperlink>
      <w:r w:rsidRPr="001304D9">
        <w:rPr>
          <w:rFonts w:ascii="IOI Light" w:hAnsi="IOI Light" w:cs="Tahoma"/>
          <w:i/>
          <w:iCs/>
          <w:sz w:val="24"/>
          <w:szCs w:val="24"/>
        </w:rPr>
        <w:t xml:space="preserve"> von Tourism Ireland</w:t>
      </w:r>
    </w:p>
    <w:p w14:paraId="620F616C" w14:textId="77777777" w:rsidR="005F39BA" w:rsidRPr="007179FA" w:rsidRDefault="005F39BA" w:rsidP="00E24B47">
      <w:pPr>
        <w:spacing w:line="276" w:lineRule="auto"/>
        <w:rPr>
          <w:rFonts w:ascii="IOI Light" w:hAnsi="IOI Light" w:cs="Tahoma"/>
          <w:b/>
          <w:bCs/>
        </w:rPr>
      </w:pPr>
    </w:p>
    <w:p w14:paraId="57CB4A3A" w14:textId="42EEE68C" w:rsidR="001F214B" w:rsidRPr="007179FA" w:rsidRDefault="001F214B" w:rsidP="00E24B47">
      <w:pPr>
        <w:spacing w:line="276" w:lineRule="auto"/>
        <w:rPr>
          <w:rFonts w:ascii="IOI Light" w:hAnsi="IOI Light" w:cs="Tahoma"/>
          <w:b/>
          <w:bCs/>
        </w:rPr>
      </w:pPr>
      <w:r w:rsidRPr="007179FA">
        <w:rPr>
          <w:rFonts w:ascii="IOI Light" w:hAnsi="IOI Light" w:cs="Tahoma"/>
          <w:b/>
          <w:bCs/>
        </w:rPr>
        <w:t>Links:</w:t>
      </w:r>
    </w:p>
    <w:p w14:paraId="1F8EA69D" w14:textId="6C575AC4" w:rsidR="007179FA" w:rsidRPr="007179FA" w:rsidRDefault="00CC6DA5" w:rsidP="007179FA">
      <w:pPr>
        <w:spacing w:line="276" w:lineRule="auto"/>
        <w:rPr>
          <w:rFonts w:ascii="IOI Light" w:hAnsi="IOI Light"/>
        </w:rPr>
      </w:pPr>
      <w:hyperlink r:id="rId14" w:history="1">
        <w:r w:rsidR="0080771B">
          <w:rPr>
            <w:rStyle w:val="Hyperlink"/>
            <w:rFonts w:ascii="IOI Light" w:hAnsi="IOI Light"/>
          </w:rPr>
          <w:t>http://www.ireland.com/de-de/magazine/food-and-drink/story-of-irish-whiskey</w:t>
        </w:r>
      </w:hyperlink>
    </w:p>
    <w:p w14:paraId="542645A2" w14:textId="0C0092F0" w:rsidR="0057427F" w:rsidRPr="00783538" w:rsidRDefault="00CC6DA5" w:rsidP="0057427F">
      <w:pPr>
        <w:spacing w:line="276" w:lineRule="auto"/>
        <w:rPr>
          <w:rFonts w:ascii="IOI Light" w:hAnsi="IOI Light"/>
        </w:rPr>
      </w:pPr>
      <w:hyperlink r:id="rId15" w:history="1">
        <w:r w:rsidR="007179FA" w:rsidRPr="00783538">
          <w:rPr>
            <w:rStyle w:val="Hyperlink"/>
            <w:rFonts w:ascii="IOI Light" w:hAnsi="IOI Light"/>
          </w:rPr>
          <w:t>https://ahascraghdistillery.com</w:t>
        </w:r>
      </w:hyperlink>
    </w:p>
    <w:p w14:paraId="7D04DFA4" w14:textId="2928A6D0" w:rsidR="00901551" w:rsidRPr="005A0C9C" w:rsidRDefault="005A0C9C" w:rsidP="0057427F">
      <w:pPr>
        <w:spacing w:line="276" w:lineRule="auto"/>
        <w:rPr>
          <w:rStyle w:val="Hyperlink"/>
          <w:rFonts w:ascii="IOI Light" w:hAnsi="IOI Light"/>
        </w:rPr>
      </w:pPr>
      <w:r>
        <w:rPr>
          <w:rFonts w:ascii="IOI Light" w:hAnsi="IOI Light"/>
        </w:rPr>
        <w:fldChar w:fldCharType="begin"/>
      </w:r>
      <w:r>
        <w:rPr>
          <w:rFonts w:ascii="IOI Light" w:hAnsi="IOI Light"/>
        </w:rPr>
        <w:instrText>HYPERLINK "https://go.irlnd.co/8k98nm02"</w:instrText>
      </w:r>
      <w:r>
        <w:rPr>
          <w:rFonts w:ascii="IOI Light" w:hAnsi="IOI Light"/>
        </w:rPr>
      </w:r>
      <w:r>
        <w:rPr>
          <w:rFonts w:ascii="IOI Light" w:hAnsi="IOI Light"/>
        </w:rPr>
        <w:fldChar w:fldCharType="separate"/>
      </w:r>
      <w:r w:rsidR="00CA6DD9" w:rsidRPr="005A0C9C">
        <w:rPr>
          <w:rStyle w:val="Hyperlink"/>
          <w:rFonts w:ascii="IOI Light" w:hAnsi="IOI Light"/>
        </w:rPr>
        <w:t>https://www.ireland.com/de-de/plan-your-trip/trip-ideas/72-hours-galway/</w:t>
      </w:r>
    </w:p>
    <w:p w14:paraId="352A0401" w14:textId="4C4C1CFA" w:rsidR="00901551" w:rsidRPr="00CC6DA5" w:rsidRDefault="005A0C9C" w:rsidP="0057427F">
      <w:pPr>
        <w:spacing w:line="276" w:lineRule="auto"/>
        <w:rPr>
          <w:rStyle w:val="Hyperlink"/>
          <w:rFonts w:ascii="IOI Light" w:hAnsi="IOI Light"/>
        </w:rPr>
      </w:pPr>
      <w:r>
        <w:rPr>
          <w:rFonts w:ascii="IOI Light" w:hAnsi="IOI Light"/>
        </w:rPr>
        <w:fldChar w:fldCharType="end"/>
      </w:r>
      <w:r w:rsidR="00CC6DA5">
        <w:rPr>
          <w:rFonts w:ascii="IOI Light" w:hAnsi="IOI Light"/>
        </w:rPr>
        <w:fldChar w:fldCharType="begin"/>
      </w:r>
      <w:r w:rsidR="00CC6DA5">
        <w:rPr>
          <w:rFonts w:ascii="IOI Light" w:hAnsi="IOI Light"/>
        </w:rPr>
        <w:instrText>HYPERLINK "https://go.irlnd.co/6rxr6hyu"</w:instrText>
      </w:r>
      <w:r w:rsidR="00CC6DA5">
        <w:rPr>
          <w:rFonts w:ascii="IOI Light" w:hAnsi="IOI Light"/>
        </w:rPr>
      </w:r>
      <w:r w:rsidR="00CC6DA5">
        <w:rPr>
          <w:rFonts w:ascii="IOI Light" w:hAnsi="IOI Light"/>
        </w:rPr>
        <w:fldChar w:fldCharType="separate"/>
      </w:r>
      <w:r w:rsidR="00567A71" w:rsidRPr="00CC6DA5">
        <w:rPr>
          <w:rStyle w:val="Hyperlink"/>
          <w:rFonts w:ascii="IOI Light" w:hAnsi="IOI Light"/>
        </w:rPr>
        <w:t>https://www.ireland.com/de-de/destinations/experiences/wild-atlantic-way/</w:t>
      </w:r>
    </w:p>
    <w:p w14:paraId="47E86A67" w14:textId="6AABB6B2" w:rsidR="0057427F" w:rsidRPr="00783538" w:rsidRDefault="00CC6DA5" w:rsidP="0057427F">
      <w:pPr>
        <w:spacing w:line="276" w:lineRule="auto"/>
        <w:rPr>
          <w:rFonts w:ascii="IOI Light" w:hAnsi="IOI Light"/>
        </w:rPr>
      </w:pPr>
      <w:r>
        <w:rPr>
          <w:rFonts w:ascii="IOI Light" w:hAnsi="IOI Light"/>
        </w:rPr>
        <w:fldChar w:fldCharType="end"/>
      </w:r>
      <w:hyperlink r:id="rId16" w:history="1">
        <w:r w:rsidR="009B1B83" w:rsidRPr="00783538">
          <w:rPr>
            <w:rStyle w:val="Hyperlink"/>
            <w:rFonts w:ascii="IOI Light" w:hAnsi="IOI Light"/>
          </w:rPr>
          <w:t>https://ahascraghdistillery.com/pages/clan-colla-irish-whiskey</w:t>
        </w:r>
      </w:hyperlink>
    </w:p>
    <w:p w14:paraId="3063206E" w14:textId="38FA2156" w:rsidR="007A5D72" w:rsidRPr="007179FA" w:rsidRDefault="00CC6DA5" w:rsidP="007A5D72">
      <w:pPr>
        <w:spacing w:line="276" w:lineRule="auto"/>
        <w:rPr>
          <w:rFonts w:ascii="IOI Light" w:hAnsi="IOI Light" w:cs="Tahoma"/>
        </w:rPr>
      </w:pPr>
      <w:hyperlink r:id="rId17" w:history="1">
        <w:r w:rsidR="00901551" w:rsidRPr="007179FA">
          <w:rPr>
            <w:rStyle w:val="Hyperlink"/>
            <w:rFonts w:ascii="IOI Light" w:hAnsi="IOI Light" w:cs="Tahoma"/>
          </w:rPr>
          <w:t>https://galwaywhiskeytrail.ie</w:t>
        </w:r>
      </w:hyperlink>
    </w:p>
    <w:p w14:paraId="6942716C" w14:textId="77777777" w:rsidR="00F85E24" w:rsidRPr="007179FA" w:rsidRDefault="00F85E24" w:rsidP="007A5D72">
      <w:pPr>
        <w:spacing w:line="276" w:lineRule="auto"/>
        <w:rPr>
          <w:rFonts w:ascii="IOI Light" w:hAnsi="IOI Light" w:cs="Tahoma"/>
          <w:b/>
          <w:bCs/>
        </w:rPr>
      </w:pPr>
    </w:p>
    <w:p w14:paraId="5DAA04BB" w14:textId="5B55DCF4" w:rsidR="001F214B" w:rsidRPr="007179FA" w:rsidRDefault="001F214B" w:rsidP="00E24B47">
      <w:pPr>
        <w:spacing w:line="276" w:lineRule="auto"/>
        <w:rPr>
          <w:rFonts w:ascii="IOI Light" w:hAnsi="IOI Light" w:cs="Tahoma"/>
        </w:rPr>
      </w:pPr>
      <w:r w:rsidRPr="007179FA">
        <w:rPr>
          <w:rFonts w:ascii="IOI Light" w:hAnsi="IOI Light" w:cs="Tahoma"/>
          <w:b/>
          <w:bCs/>
        </w:rPr>
        <w:t>Schlagwörter:</w:t>
      </w:r>
      <w:r w:rsidRPr="007179FA">
        <w:rPr>
          <w:rFonts w:ascii="IOI Light" w:hAnsi="IOI Light" w:cs="Tahoma"/>
        </w:rPr>
        <w:t xml:space="preserve"> </w:t>
      </w:r>
      <w:r w:rsidR="008C2913" w:rsidRPr="007179FA">
        <w:rPr>
          <w:rFonts w:ascii="IOI Light" w:hAnsi="IOI Light" w:cs="Tahoma"/>
        </w:rPr>
        <w:t>Ahascragh</w:t>
      </w:r>
      <w:r w:rsidR="009B1B83">
        <w:rPr>
          <w:rFonts w:ascii="IOI Light" w:hAnsi="IOI Light" w:cs="Tahoma"/>
        </w:rPr>
        <w:t xml:space="preserve"> Distillery |</w:t>
      </w:r>
      <w:r w:rsidR="008C2913" w:rsidRPr="007179FA">
        <w:rPr>
          <w:rFonts w:ascii="IOI Light" w:hAnsi="IOI Light" w:cs="Tahoma"/>
        </w:rPr>
        <w:t xml:space="preserve"> </w:t>
      </w:r>
      <w:r w:rsidR="00780508" w:rsidRPr="007179FA">
        <w:rPr>
          <w:rFonts w:ascii="IOI Light" w:hAnsi="IOI Light" w:cs="Tahoma"/>
        </w:rPr>
        <w:t>Whiskey</w:t>
      </w:r>
      <w:r w:rsidR="00C80E88">
        <w:rPr>
          <w:rFonts w:ascii="IOI Light" w:hAnsi="IOI Light" w:cs="Tahoma"/>
        </w:rPr>
        <w:t xml:space="preserve"> | </w:t>
      </w:r>
      <w:r w:rsidR="00006F1C" w:rsidRPr="007179FA">
        <w:rPr>
          <w:rFonts w:ascii="IOI Light" w:hAnsi="IOI Light" w:cs="Tahoma"/>
        </w:rPr>
        <w:t>Collas</w:t>
      </w:r>
      <w:r w:rsidR="00C80E88">
        <w:rPr>
          <w:rFonts w:ascii="IOI Light" w:hAnsi="IOI Light" w:cs="Tahoma"/>
        </w:rPr>
        <w:t xml:space="preserve"> |</w:t>
      </w:r>
      <w:r w:rsidR="00006F1C" w:rsidRPr="007179FA">
        <w:rPr>
          <w:rFonts w:ascii="IOI Light" w:hAnsi="IOI Light" w:cs="Tahoma"/>
        </w:rPr>
        <w:t xml:space="preserve"> Nachhaltigkeit</w:t>
      </w:r>
      <w:r w:rsidR="00C80E88">
        <w:rPr>
          <w:rFonts w:ascii="IOI Light" w:hAnsi="IOI Light" w:cs="Tahoma"/>
        </w:rPr>
        <w:t xml:space="preserve"> | </w:t>
      </w:r>
      <w:r w:rsidR="00006F1C" w:rsidRPr="007179FA">
        <w:rPr>
          <w:rFonts w:ascii="IOI Light" w:hAnsi="IOI Light" w:cs="Tahoma"/>
        </w:rPr>
        <w:t>Ökologisch</w:t>
      </w:r>
      <w:r w:rsidR="00C80E88">
        <w:rPr>
          <w:rFonts w:ascii="IOI Light" w:hAnsi="IOI Light" w:cs="Tahoma"/>
        </w:rPr>
        <w:t xml:space="preserve"> | </w:t>
      </w:r>
      <w:r w:rsidR="00006F1C" w:rsidRPr="007179FA">
        <w:rPr>
          <w:rFonts w:ascii="IOI Light" w:hAnsi="IOI Light" w:cs="Tahoma"/>
        </w:rPr>
        <w:t>Emissionsfrei</w:t>
      </w:r>
      <w:r w:rsidR="00C80E88">
        <w:rPr>
          <w:rFonts w:ascii="IOI Light" w:hAnsi="IOI Light" w:cs="Tahoma"/>
        </w:rPr>
        <w:t xml:space="preserve"> | Galway | WAW </w:t>
      </w:r>
      <w:r w:rsidR="0089622D">
        <w:rPr>
          <w:rFonts w:ascii="IOI Light" w:hAnsi="IOI Light" w:cs="Tahoma"/>
        </w:rPr>
        <w:t>| ROI</w:t>
      </w:r>
    </w:p>
    <w:p w14:paraId="5E845F4F" w14:textId="77777777" w:rsidR="001F214B" w:rsidRPr="007179FA" w:rsidRDefault="001F214B" w:rsidP="00E24B47">
      <w:pPr>
        <w:spacing w:line="276" w:lineRule="auto"/>
        <w:rPr>
          <w:rFonts w:ascii="IOI Light" w:hAnsi="IOI Light" w:cs="Tahoma"/>
        </w:rPr>
      </w:pPr>
    </w:p>
    <w:p w14:paraId="308D15CA" w14:textId="25B78BBA" w:rsidR="007A5D72" w:rsidRPr="007179FA" w:rsidRDefault="001F214B" w:rsidP="007A5D72">
      <w:pPr>
        <w:widowControl w:val="0"/>
        <w:suppressAutoHyphens/>
        <w:spacing w:after="0" w:line="276" w:lineRule="auto"/>
        <w:textAlignment w:val="baseline"/>
        <w:rPr>
          <w:rFonts w:ascii="IOI Light" w:eastAsia="SimSun" w:hAnsi="IOI Light" w:cs="Tahoma"/>
          <w:color w:val="000000"/>
          <w:kern w:val="1"/>
          <w:lang w:eastAsia="hi-IN" w:bidi="hi-IN"/>
        </w:rPr>
      </w:pPr>
      <w:r w:rsidRPr="007179FA">
        <w:rPr>
          <w:rFonts w:ascii="IOI Light" w:eastAsia="Calibri Light" w:hAnsi="IOI Light" w:cs="Tahoma"/>
          <w:kern w:val="1"/>
          <w:lang w:eastAsia="hi-IN" w:bidi="hi-IN"/>
        </w:rPr>
        <w:t>(</w:t>
      </w:r>
      <w:r w:rsidR="00E5516C" w:rsidRPr="007179FA">
        <w:rPr>
          <w:rFonts w:ascii="IOI Light" w:eastAsia="Calibri Light" w:hAnsi="IOI Light" w:cs="Tahoma"/>
          <w:kern w:val="1"/>
          <w:lang w:eastAsia="hi-IN" w:bidi="hi-IN"/>
        </w:rPr>
        <w:t>10</w:t>
      </w:r>
      <w:r w:rsidR="009B0064" w:rsidRPr="007179FA">
        <w:rPr>
          <w:rFonts w:ascii="IOI Light" w:eastAsia="Calibri Light" w:hAnsi="IOI Light" w:cs="Tahoma"/>
          <w:kern w:val="1"/>
          <w:lang w:eastAsia="hi-IN" w:bidi="hi-IN"/>
        </w:rPr>
        <w:t>.09</w:t>
      </w:r>
      <w:r w:rsidRPr="007179FA">
        <w:rPr>
          <w:rFonts w:ascii="IOI Light" w:eastAsia="Calibri Light" w:hAnsi="IOI Light" w:cs="Tahoma"/>
          <w:kern w:val="1"/>
          <w:lang w:eastAsia="hi-IN" w:bidi="hi-IN"/>
        </w:rPr>
        <w:t>.2024-ch)</w:t>
      </w:r>
      <w:r w:rsidR="007A5D72" w:rsidRPr="007179FA">
        <w:rPr>
          <w:rFonts w:ascii="IOI Light" w:eastAsia="Calibri Light" w:hAnsi="IOI Light" w:cs="Tahoma"/>
          <w:kern w:val="1"/>
          <w:lang w:eastAsia="hi-IN" w:bidi="hi-IN"/>
        </w:rPr>
        <w:br/>
      </w:r>
      <w:r w:rsidR="007A5D72" w:rsidRPr="007179FA">
        <w:rPr>
          <w:rFonts w:ascii="IOI Light" w:eastAsia="Calibri Light" w:hAnsi="IOI Light" w:cs="Tahoma"/>
          <w:color w:val="000000"/>
          <w:kern w:val="1"/>
          <w:lang w:eastAsia="hi-IN" w:bidi="hi-IN"/>
        </w:rPr>
        <w:t xml:space="preserve">Die </w:t>
      </w:r>
      <w:hyperlink r:id="rId18" w:history="1">
        <w:r w:rsidR="007A5D72" w:rsidRPr="007179FA">
          <w:rPr>
            <w:rFonts w:ascii="IOI Light" w:eastAsia="Calibri Light" w:hAnsi="IOI Light" w:cs="Tahoma"/>
            <w:b/>
            <w:color w:val="0563C1"/>
            <w:kern w:val="1"/>
            <w:u w:val="single"/>
            <w:lang w:eastAsia="hi-IN" w:bidi="hi-IN"/>
          </w:rPr>
          <w:t>Irland Information Tourism Ireland</w:t>
        </w:r>
      </w:hyperlink>
      <w:r w:rsidR="007A5D72" w:rsidRPr="007179FA">
        <w:rPr>
          <w:rFonts w:ascii="IOI Light" w:eastAsia="SimSun" w:hAnsi="IOI Light" w:cs="Tahoma"/>
          <w:kern w:val="1"/>
          <w:lang w:eastAsia="hi-IN" w:bidi="hi-IN"/>
        </w:rPr>
        <w:t xml:space="preserve"> </w:t>
      </w:r>
      <w:r w:rsidR="007A5D72" w:rsidRPr="007179FA">
        <w:rPr>
          <w:rFonts w:ascii="IOI Light" w:eastAsia="Calibri Light" w:hAnsi="IOI Light" w:cs="Tahoma"/>
          <w:color w:val="000000"/>
          <w:kern w:val="1"/>
          <w:lang w:eastAsia="hi-IN" w:bidi="hi-IN"/>
        </w:rPr>
        <w:t xml:space="preserve">ist die touristische Marketing-Organisation der Insel Irland: </w:t>
      </w:r>
      <w:hyperlink r:id="rId19" w:history="1">
        <w:r w:rsidR="007A5D72" w:rsidRPr="007179FA">
          <w:rPr>
            <w:rFonts w:ascii="IOI Light" w:eastAsia="Calibri Light" w:hAnsi="IOI Light" w:cs="Tahoma"/>
            <w:color w:val="0563C1"/>
            <w:kern w:val="1"/>
            <w:u w:val="single"/>
            <w:lang w:eastAsia="hi-IN" w:bidi="hi-IN"/>
          </w:rPr>
          <w:t>www.ireland.com</w:t>
        </w:r>
      </w:hyperlink>
      <w:r w:rsidR="007A5D72" w:rsidRPr="007179FA">
        <w:rPr>
          <w:rFonts w:ascii="IOI Light" w:eastAsia="Calibri Light" w:hAnsi="IOI Light" w:cs="Tahoma"/>
          <w:color w:val="000000"/>
          <w:kern w:val="1"/>
          <w:lang w:eastAsia="hi-IN" w:bidi="hi-IN"/>
        </w:rPr>
        <w:t xml:space="preserve"> /</w:t>
      </w:r>
      <w:r w:rsidR="007A5D72" w:rsidRPr="007179FA">
        <w:rPr>
          <w:rFonts w:ascii="IOI Light" w:eastAsia="Calibri Light" w:hAnsi="IOI Light" w:cs="Tahoma"/>
          <w:color w:val="0000FF"/>
          <w:kern w:val="1"/>
          <w:lang w:eastAsia="hi-IN" w:bidi="hi-IN"/>
        </w:rPr>
        <w:t xml:space="preserve"> </w:t>
      </w:r>
      <w:hyperlink r:id="rId20" w:history="1">
        <w:r w:rsidR="007A5D72" w:rsidRPr="007179FA">
          <w:rPr>
            <w:rFonts w:ascii="IOI Light" w:eastAsia="Calibri Light" w:hAnsi="IOI Light" w:cs="Tahoma"/>
            <w:b/>
            <w:color w:val="0563C1"/>
            <w:kern w:val="1"/>
            <w:u w:val="single"/>
            <w:lang w:eastAsia="hi-IN" w:bidi="hi-IN"/>
          </w:rPr>
          <w:t>Broschürenbestellung</w:t>
        </w:r>
      </w:hyperlink>
    </w:p>
    <w:p w14:paraId="2F89A207" w14:textId="77777777" w:rsidR="007A5D72" w:rsidRPr="007179FA" w:rsidRDefault="007A5D72" w:rsidP="007A5D72">
      <w:pPr>
        <w:widowControl w:val="0"/>
        <w:suppressAutoHyphens/>
        <w:spacing w:after="0" w:line="240" w:lineRule="auto"/>
        <w:textAlignment w:val="baseline"/>
        <w:rPr>
          <w:rFonts w:ascii="IOI Light" w:eastAsia="SimSun" w:hAnsi="IOI Light" w:cs="Tahoma"/>
          <w:kern w:val="1"/>
          <w:lang w:eastAsia="hi-IN" w:bidi="hi-IN"/>
        </w:rPr>
      </w:pPr>
      <w:r w:rsidRPr="007179FA">
        <w:rPr>
          <w:rFonts w:ascii="IOI Light" w:eastAsia="Calibri Light" w:hAnsi="IOI Light" w:cs="Tahoma"/>
          <w:color w:val="000000"/>
          <w:kern w:val="1"/>
          <w:lang w:eastAsia="hi-IN" w:bidi="hi-IN"/>
        </w:rPr>
        <w:t xml:space="preserve">Pressekontakt: </w:t>
      </w:r>
      <w:hyperlink r:id="rId21" w:history="1">
        <w:r w:rsidRPr="007179FA">
          <w:rPr>
            <w:rFonts w:ascii="IOI Light" w:eastAsia="Calibri Light" w:hAnsi="IOI Light" w:cs="Tahoma"/>
            <w:color w:val="0563C1"/>
            <w:kern w:val="1"/>
            <w:u w:val="single"/>
            <w:lang w:eastAsia="hi-IN" w:bidi="hi-IN"/>
          </w:rPr>
          <w:t>presse@tourismireland.com</w:t>
        </w:r>
      </w:hyperlink>
      <w:r w:rsidRPr="007179FA">
        <w:rPr>
          <w:rFonts w:ascii="IOI Light" w:eastAsia="Calibri Light" w:hAnsi="IOI Light" w:cs="Tahoma"/>
          <w:color w:val="000000"/>
          <w:kern w:val="1"/>
          <w:lang w:eastAsia="hi-IN" w:bidi="hi-IN"/>
        </w:rPr>
        <w:t xml:space="preserve">, </w:t>
      </w:r>
      <w:hyperlink r:id="rId22" w:history="1">
        <w:r w:rsidRPr="007179FA">
          <w:rPr>
            <w:rFonts w:ascii="IOI Light" w:eastAsia="Calibri Light" w:hAnsi="IOI Light" w:cs="Tahoma"/>
            <w:color w:val="0563C1"/>
            <w:kern w:val="1"/>
            <w:u w:val="single"/>
            <w:lang w:eastAsia="hi-IN" w:bidi="hi-IN"/>
          </w:rPr>
          <w:t>https://media.ireland.com</w:t>
        </w:r>
      </w:hyperlink>
    </w:p>
    <w:p w14:paraId="4E19B07F" w14:textId="77777777" w:rsidR="007A5D72" w:rsidRPr="007179FA" w:rsidRDefault="007A5D72" w:rsidP="007A5D72">
      <w:pPr>
        <w:widowControl w:val="0"/>
        <w:suppressAutoHyphens/>
        <w:spacing w:after="0" w:line="240" w:lineRule="auto"/>
        <w:rPr>
          <w:rFonts w:ascii="IOI Light" w:eastAsia="SimSun" w:hAnsi="IOI Light" w:cs="Arial Unicode MS"/>
          <w:kern w:val="1"/>
          <w:lang w:eastAsia="hi-IN" w:bidi="hi-IN"/>
        </w:rPr>
      </w:pPr>
    </w:p>
    <w:p w14:paraId="4A94DCB1" w14:textId="77777777" w:rsidR="007A5D72" w:rsidRPr="007179FA" w:rsidRDefault="007A5D72" w:rsidP="007A5D72">
      <w:pPr>
        <w:rPr>
          <w:rFonts w:ascii="IOI Light" w:hAnsi="IOI Light" w:cs="Tahoma"/>
          <w:b/>
        </w:rPr>
      </w:pPr>
    </w:p>
    <w:sectPr w:rsidR="007A5D72" w:rsidRPr="007179FA" w:rsidSect="001F214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14B"/>
    <w:rsid w:val="00006F1C"/>
    <w:rsid w:val="00017F28"/>
    <w:rsid w:val="0002004B"/>
    <w:rsid w:val="0006671A"/>
    <w:rsid w:val="0007046D"/>
    <w:rsid w:val="0014116E"/>
    <w:rsid w:val="00190E8C"/>
    <w:rsid w:val="00193696"/>
    <w:rsid w:val="001B4271"/>
    <w:rsid w:val="001C7CC9"/>
    <w:rsid w:val="001F214B"/>
    <w:rsid w:val="001F5C7F"/>
    <w:rsid w:val="0024151E"/>
    <w:rsid w:val="00252540"/>
    <w:rsid w:val="00262508"/>
    <w:rsid w:val="00265F08"/>
    <w:rsid w:val="0027571A"/>
    <w:rsid w:val="00283B5C"/>
    <w:rsid w:val="002F7764"/>
    <w:rsid w:val="0034544A"/>
    <w:rsid w:val="00381A92"/>
    <w:rsid w:val="0039059F"/>
    <w:rsid w:val="00414F24"/>
    <w:rsid w:val="00440E35"/>
    <w:rsid w:val="00447978"/>
    <w:rsid w:val="004530D2"/>
    <w:rsid w:val="004927EC"/>
    <w:rsid w:val="00497DDA"/>
    <w:rsid w:val="004A015D"/>
    <w:rsid w:val="004A3574"/>
    <w:rsid w:val="005221DB"/>
    <w:rsid w:val="005554BC"/>
    <w:rsid w:val="0056529F"/>
    <w:rsid w:val="00567A71"/>
    <w:rsid w:val="0057427F"/>
    <w:rsid w:val="005A0C9C"/>
    <w:rsid w:val="005B4BC5"/>
    <w:rsid w:val="005F39BA"/>
    <w:rsid w:val="00672220"/>
    <w:rsid w:val="0067464C"/>
    <w:rsid w:val="0069278B"/>
    <w:rsid w:val="006A269B"/>
    <w:rsid w:val="006C3304"/>
    <w:rsid w:val="007078B4"/>
    <w:rsid w:val="0071609C"/>
    <w:rsid w:val="007179FA"/>
    <w:rsid w:val="00730489"/>
    <w:rsid w:val="007402A0"/>
    <w:rsid w:val="00740570"/>
    <w:rsid w:val="00750A1B"/>
    <w:rsid w:val="007731EC"/>
    <w:rsid w:val="00780508"/>
    <w:rsid w:val="00783538"/>
    <w:rsid w:val="007A5D72"/>
    <w:rsid w:val="007A65B0"/>
    <w:rsid w:val="007C1912"/>
    <w:rsid w:val="007E16E2"/>
    <w:rsid w:val="007E34E1"/>
    <w:rsid w:val="007F3313"/>
    <w:rsid w:val="0080771B"/>
    <w:rsid w:val="0083334C"/>
    <w:rsid w:val="0083488C"/>
    <w:rsid w:val="00881E1B"/>
    <w:rsid w:val="0089128A"/>
    <w:rsid w:val="0089622D"/>
    <w:rsid w:val="008C2913"/>
    <w:rsid w:val="008C7086"/>
    <w:rsid w:val="00901551"/>
    <w:rsid w:val="00931D34"/>
    <w:rsid w:val="00932045"/>
    <w:rsid w:val="00945C59"/>
    <w:rsid w:val="00961FEC"/>
    <w:rsid w:val="009967AB"/>
    <w:rsid w:val="009A320E"/>
    <w:rsid w:val="009A55CD"/>
    <w:rsid w:val="009A76AB"/>
    <w:rsid w:val="009B0064"/>
    <w:rsid w:val="009B1B83"/>
    <w:rsid w:val="009B26B9"/>
    <w:rsid w:val="009E0734"/>
    <w:rsid w:val="00A16EC9"/>
    <w:rsid w:val="00A2315C"/>
    <w:rsid w:val="00AD5284"/>
    <w:rsid w:val="00AF1336"/>
    <w:rsid w:val="00B1736A"/>
    <w:rsid w:val="00B60D80"/>
    <w:rsid w:val="00BE2793"/>
    <w:rsid w:val="00C40041"/>
    <w:rsid w:val="00C6066E"/>
    <w:rsid w:val="00C80E88"/>
    <w:rsid w:val="00CA6DD9"/>
    <w:rsid w:val="00CC6DA5"/>
    <w:rsid w:val="00D859DB"/>
    <w:rsid w:val="00DC05C5"/>
    <w:rsid w:val="00DF4CA0"/>
    <w:rsid w:val="00E0295A"/>
    <w:rsid w:val="00E10458"/>
    <w:rsid w:val="00E24B47"/>
    <w:rsid w:val="00E24C0A"/>
    <w:rsid w:val="00E5516C"/>
    <w:rsid w:val="00E7198C"/>
    <w:rsid w:val="00E9728A"/>
    <w:rsid w:val="00EA5098"/>
    <w:rsid w:val="00EB44E1"/>
    <w:rsid w:val="00EB681D"/>
    <w:rsid w:val="00EC794D"/>
    <w:rsid w:val="00F3053D"/>
    <w:rsid w:val="00F6342B"/>
    <w:rsid w:val="00F665AF"/>
    <w:rsid w:val="00F81105"/>
    <w:rsid w:val="00F83BE3"/>
    <w:rsid w:val="00F85E24"/>
    <w:rsid w:val="00FB43A1"/>
    <w:rsid w:val="05851A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BF486"/>
  <w15:chartTrackingRefBased/>
  <w15:docId w15:val="{AE8A47A8-295F-C943-9452-478D6DDBB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214B"/>
    <w:pPr>
      <w:spacing w:after="160" w:line="259" w:lineRule="auto"/>
    </w:pPr>
    <w:rPr>
      <w:kern w:val="0"/>
      <w:sz w:val="22"/>
      <w:szCs w:val="22"/>
      <w14:ligatures w14:val="none"/>
    </w:rPr>
  </w:style>
  <w:style w:type="paragraph" w:styleId="Heading1">
    <w:name w:val="heading 1"/>
    <w:basedOn w:val="Normal"/>
    <w:next w:val="Normal"/>
    <w:link w:val="Heading1Char"/>
    <w:uiPriority w:val="9"/>
    <w:qFormat/>
    <w:rsid w:val="001F21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F21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F214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F214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F214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F214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F214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F214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F214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214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F214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F214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F214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F214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F21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F21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F21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F214B"/>
    <w:rPr>
      <w:rFonts w:eastAsiaTheme="majorEastAsia" w:cstheme="majorBidi"/>
      <w:color w:val="272727" w:themeColor="text1" w:themeTint="D8"/>
    </w:rPr>
  </w:style>
  <w:style w:type="paragraph" w:styleId="Title">
    <w:name w:val="Title"/>
    <w:basedOn w:val="Normal"/>
    <w:next w:val="Normal"/>
    <w:link w:val="TitleChar"/>
    <w:uiPriority w:val="10"/>
    <w:qFormat/>
    <w:rsid w:val="001F214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21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214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F21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F214B"/>
    <w:pPr>
      <w:spacing w:before="160"/>
      <w:jc w:val="center"/>
    </w:pPr>
    <w:rPr>
      <w:i/>
      <w:iCs/>
      <w:color w:val="404040" w:themeColor="text1" w:themeTint="BF"/>
    </w:rPr>
  </w:style>
  <w:style w:type="character" w:customStyle="1" w:styleId="QuoteChar">
    <w:name w:val="Quote Char"/>
    <w:basedOn w:val="DefaultParagraphFont"/>
    <w:link w:val="Quote"/>
    <w:uiPriority w:val="29"/>
    <w:rsid w:val="001F214B"/>
    <w:rPr>
      <w:i/>
      <w:iCs/>
      <w:color w:val="404040" w:themeColor="text1" w:themeTint="BF"/>
    </w:rPr>
  </w:style>
  <w:style w:type="paragraph" w:styleId="ListParagraph">
    <w:name w:val="List Paragraph"/>
    <w:basedOn w:val="Normal"/>
    <w:uiPriority w:val="34"/>
    <w:qFormat/>
    <w:rsid w:val="001F214B"/>
    <w:pPr>
      <w:ind w:left="720"/>
      <w:contextualSpacing/>
    </w:pPr>
  </w:style>
  <w:style w:type="character" w:styleId="IntenseEmphasis">
    <w:name w:val="Intense Emphasis"/>
    <w:basedOn w:val="DefaultParagraphFont"/>
    <w:uiPriority w:val="21"/>
    <w:qFormat/>
    <w:rsid w:val="001F214B"/>
    <w:rPr>
      <w:i/>
      <w:iCs/>
      <w:color w:val="0F4761" w:themeColor="accent1" w:themeShade="BF"/>
    </w:rPr>
  </w:style>
  <w:style w:type="paragraph" w:styleId="IntenseQuote">
    <w:name w:val="Intense Quote"/>
    <w:basedOn w:val="Normal"/>
    <w:next w:val="Normal"/>
    <w:link w:val="IntenseQuoteChar"/>
    <w:uiPriority w:val="30"/>
    <w:qFormat/>
    <w:rsid w:val="001F21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F214B"/>
    <w:rPr>
      <w:i/>
      <w:iCs/>
      <w:color w:val="0F4761" w:themeColor="accent1" w:themeShade="BF"/>
    </w:rPr>
  </w:style>
  <w:style w:type="character" w:styleId="IntenseReference">
    <w:name w:val="Intense Reference"/>
    <w:basedOn w:val="DefaultParagraphFont"/>
    <w:uiPriority w:val="32"/>
    <w:qFormat/>
    <w:rsid w:val="001F214B"/>
    <w:rPr>
      <w:b/>
      <w:bCs/>
      <w:smallCaps/>
      <w:color w:val="0F4761" w:themeColor="accent1" w:themeShade="BF"/>
      <w:spacing w:val="5"/>
    </w:rPr>
  </w:style>
  <w:style w:type="paragraph" w:styleId="NormalWeb">
    <w:name w:val="Normal (Web)"/>
    <w:basedOn w:val="Normal"/>
    <w:uiPriority w:val="99"/>
    <w:unhideWhenUsed/>
    <w:rsid w:val="001F214B"/>
    <w:rPr>
      <w:rFonts w:ascii="Times New Roman" w:hAnsi="Times New Roman" w:cs="Times New Roman"/>
      <w:sz w:val="24"/>
      <w:szCs w:val="24"/>
    </w:rPr>
  </w:style>
  <w:style w:type="character" w:styleId="Hyperlink">
    <w:name w:val="Hyperlink"/>
    <w:basedOn w:val="DefaultParagraphFont"/>
    <w:uiPriority w:val="99"/>
    <w:unhideWhenUsed/>
    <w:rsid w:val="00932045"/>
    <w:rPr>
      <w:color w:val="467886" w:themeColor="hyperlink"/>
      <w:u w:val="single"/>
    </w:rPr>
  </w:style>
  <w:style w:type="character" w:styleId="UnresolvedMention">
    <w:name w:val="Unresolved Mention"/>
    <w:basedOn w:val="DefaultParagraphFont"/>
    <w:uiPriority w:val="99"/>
    <w:semiHidden/>
    <w:unhideWhenUsed/>
    <w:rsid w:val="00932045"/>
    <w:rPr>
      <w:color w:val="605E5C"/>
      <w:shd w:val="clear" w:color="auto" w:fill="E1DFDD"/>
    </w:rPr>
  </w:style>
  <w:style w:type="character" w:styleId="FollowedHyperlink">
    <w:name w:val="FollowedHyperlink"/>
    <w:basedOn w:val="DefaultParagraphFont"/>
    <w:uiPriority w:val="99"/>
    <w:semiHidden/>
    <w:unhideWhenUsed/>
    <w:rsid w:val="00932045"/>
    <w:rPr>
      <w:color w:val="96607D" w:themeColor="followedHyperlink"/>
      <w:u w:val="single"/>
    </w:rPr>
  </w:style>
  <w:style w:type="character" w:customStyle="1" w:styleId="mw-headline">
    <w:name w:val="mw-headline"/>
    <w:basedOn w:val="DefaultParagraphFont"/>
    <w:rsid w:val="00BE2793"/>
  </w:style>
  <w:style w:type="character" w:customStyle="1" w:styleId="romain">
    <w:name w:val="romain"/>
    <w:basedOn w:val="DefaultParagraphFont"/>
    <w:rsid w:val="00BE2793"/>
  </w:style>
  <w:style w:type="paragraph" w:styleId="HTMLPreformatted">
    <w:name w:val="HTML Preformatted"/>
    <w:basedOn w:val="Normal"/>
    <w:link w:val="HTMLPreformattedChar"/>
    <w:uiPriority w:val="99"/>
    <w:semiHidden/>
    <w:unhideWhenUsed/>
    <w:rsid w:val="001F5C7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1F5C7F"/>
    <w:rPr>
      <w:rFonts w:ascii="Consolas" w:hAnsi="Consolas" w:cs="Consolas"/>
      <w:kern w:val="0"/>
      <w:sz w:val="20"/>
      <w:szCs w:val="20"/>
      <w14:ligatures w14:val="none"/>
    </w:rPr>
  </w:style>
  <w:style w:type="character" w:styleId="Strong">
    <w:name w:val="Strong"/>
    <w:basedOn w:val="DefaultParagraphFont"/>
    <w:uiPriority w:val="22"/>
    <w:qFormat/>
    <w:rsid w:val="0069278B"/>
    <w:rPr>
      <w:b/>
      <w:bCs/>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kern w:val="0"/>
      <w:sz w:val="20"/>
      <w:szCs w:val="20"/>
      <w14:ligatures w14:val="none"/>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1291">
      <w:bodyDiv w:val="1"/>
      <w:marLeft w:val="0"/>
      <w:marRight w:val="0"/>
      <w:marTop w:val="0"/>
      <w:marBottom w:val="0"/>
      <w:divBdr>
        <w:top w:val="none" w:sz="0" w:space="0" w:color="auto"/>
        <w:left w:val="none" w:sz="0" w:space="0" w:color="auto"/>
        <w:bottom w:val="none" w:sz="0" w:space="0" w:color="auto"/>
        <w:right w:val="none" w:sz="0" w:space="0" w:color="auto"/>
      </w:divBdr>
    </w:div>
    <w:div w:id="106700412">
      <w:bodyDiv w:val="1"/>
      <w:marLeft w:val="0"/>
      <w:marRight w:val="0"/>
      <w:marTop w:val="0"/>
      <w:marBottom w:val="0"/>
      <w:divBdr>
        <w:top w:val="none" w:sz="0" w:space="0" w:color="auto"/>
        <w:left w:val="none" w:sz="0" w:space="0" w:color="auto"/>
        <w:bottom w:val="none" w:sz="0" w:space="0" w:color="auto"/>
        <w:right w:val="none" w:sz="0" w:space="0" w:color="auto"/>
      </w:divBdr>
    </w:div>
    <w:div w:id="432895583">
      <w:bodyDiv w:val="1"/>
      <w:marLeft w:val="0"/>
      <w:marRight w:val="0"/>
      <w:marTop w:val="0"/>
      <w:marBottom w:val="0"/>
      <w:divBdr>
        <w:top w:val="none" w:sz="0" w:space="0" w:color="auto"/>
        <w:left w:val="none" w:sz="0" w:space="0" w:color="auto"/>
        <w:bottom w:val="none" w:sz="0" w:space="0" w:color="auto"/>
        <w:right w:val="none" w:sz="0" w:space="0" w:color="auto"/>
      </w:divBdr>
    </w:div>
    <w:div w:id="538124309">
      <w:bodyDiv w:val="1"/>
      <w:marLeft w:val="0"/>
      <w:marRight w:val="0"/>
      <w:marTop w:val="0"/>
      <w:marBottom w:val="0"/>
      <w:divBdr>
        <w:top w:val="none" w:sz="0" w:space="0" w:color="auto"/>
        <w:left w:val="none" w:sz="0" w:space="0" w:color="auto"/>
        <w:bottom w:val="none" w:sz="0" w:space="0" w:color="auto"/>
        <w:right w:val="none" w:sz="0" w:space="0" w:color="auto"/>
      </w:divBdr>
      <w:divsChild>
        <w:div w:id="770510513">
          <w:marLeft w:val="0"/>
          <w:marRight w:val="0"/>
          <w:marTop w:val="0"/>
          <w:marBottom w:val="0"/>
          <w:divBdr>
            <w:top w:val="none" w:sz="0" w:space="0" w:color="auto"/>
            <w:left w:val="none" w:sz="0" w:space="0" w:color="auto"/>
            <w:bottom w:val="none" w:sz="0" w:space="0" w:color="auto"/>
            <w:right w:val="none" w:sz="0" w:space="0" w:color="auto"/>
          </w:divBdr>
        </w:div>
      </w:divsChild>
    </w:div>
    <w:div w:id="563297560">
      <w:bodyDiv w:val="1"/>
      <w:marLeft w:val="0"/>
      <w:marRight w:val="0"/>
      <w:marTop w:val="0"/>
      <w:marBottom w:val="0"/>
      <w:divBdr>
        <w:top w:val="none" w:sz="0" w:space="0" w:color="auto"/>
        <w:left w:val="none" w:sz="0" w:space="0" w:color="auto"/>
        <w:bottom w:val="none" w:sz="0" w:space="0" w:color="auto"/>
        <w:right w:val="none" w:sz="0" w:space="0" w:color="auto"/>
      </w:divBdr>
    </w:div>
    <w:div w:id="611398026">
      <w:bodyDiv w:val="1"/>
      <w:marLeft w:val="0"/>
      <w:marRight w:val="0"/>
      <w:marTop w:val="0"/>
      <w:marBottom w:val="0"/>
      <w:divBdr>
        <w:top w:val="none" w:sz="0" w:space="0" w:color="auto"/>
        <w:left w:val="none" w:sz="0" w:space="0" w:color="auto"/>
        <w:bottom w:val="none" w:sz="0" w:space="0" w:color="auto"/>
        <w:right w:val="none" w:sz="0" w:space="0" w:color="auto"/>
      </w:divBdr>
    </w:div>
    <w:div w:id="639269827">
      <w:bodyDiv w:val="1"/>
      <w:marLeft w:val="0"/>
      <w:marRight w:val="0"/>
      <w:marTop w:val="0"/>
      <w:marBottom w:val="0"/>
      <w:divBdr>
        <w:top w:val="none" w:sz="0" w:space="0" w:color="auto"/>
        <w:left w:val="none" w:sz="0" w:space="0" w:color="auto"/>
        <w:bottom w:val="none" w:sz="0" w:space="0" w:color="auto"/>
        <w:right w:val="none" w:sz="0" w:space="0" w:color="auto"/>
      </w:divBdr>
    </w:div>
    <w:div w:id="670958934">
      <w:bodyDiv w:val="1"/>
      <w:marLeft w:val="0"/>
      <w:marRight w:val="0"/>
      <w:marTop w:val="0"/>
      <w:marBottom w:val="0"/>
      <w:divBdr>
        <w:top w:val="none" w:sz="0" w:space="0" w:color="auto"/>
        <w:left w:val="none" w:sz="0" w:space="0" w:color="auto"/>
        <w:bottom w:val="none" w:sz="0" w:space="0" w:color="auto"/>
        <w:right w:val="none" w:sz="0" w:space="0" w:color="auto"/>
      </w:divBdr>
    </w:div>
    <w:div w:id="891498046">
      <w:bodyDiv w:val="1"/>
      <w:marLeft w:val="0"/>
      <w:marRight w:val="0"/>
      <w:marTop w:val="0"/>
      <w:marBottom w:val="0"/>
      <w:divBdr>
        <w:top w:val="none" w:sz="0" w:space="0" w:color="auto"/>
        <w:left w:val="none" w:sz="0" w:space="0" w:color="auto"/>
        <w:bottom w:val="none" w:sz="0" w:space="0" w:color="auto"/>
        <w:right w:val="none" w:sz="0" w:space="0" w:color="auto"/>
      </w:divBdr>
    </w:div>
    <w:div w:id="1031689186">
      <w:bodyDiv w:val="1"/>
      <w:marLeft w:val="0"/>
      <w:marRight w:val="0"/>
      <w:marTop w:val="0"/>
      <w:marBottom w:val="0"/>
      <w:divBdr>
        <w:top w:val="none" w:sz="0" w:space="0" w:color="auto"/>
        <w:left w:val="none" w:sz="0" w:space="0" w:color="auto"/>
        <w:bottom w:val="none" w:sz="0" w:space="0" w:color="auto"/>
        <w:right w:val="none" w:sz="0" w:space="0" w:color="auto"/>
      </w:divBdr>
    </w:div>
    <w:div w:id="1589801661">
      <w:bodyDiv w:val="1"/>
      <w:marLeft w:val="0"/>
      <w:marRight w:val="0"/>
      <w:marTop w:val="0"/>
      <w:marBottom w:val="0"/>
      <w:divBdr>
        <w:top w:val="none" w:sz="0" w:space="0" w:color="auto"/>
        <w:left w:val="none" w:sz="0" w:space="0" w:color="auto"/>
        <w:bottom w:val="none" w:sz="0" w:space="0" w:color="auto"/>
        <w:right w:val="none" w:sz="0" w:space="0" w:color="auto"/>
      </w:divBdr>
      <w:divsChild>
        <w:div w:id="39402132">
          <w:marLeft w:val="0"/>
          <w:marRight w:val="0"/>
          <w:marTop w:val="0"/>
          <w:marBottom w:val="0"/>
          <w:divBdr>
            <w:top w:val="none" w:sz="0" w:space="0" w:color="auto"/>
            <w:left w:val="none" w:sz="0" w:space="0" w:color="auto"/>
            <w:bottom w:val="none" w:sz="0" w:space="0" w:color="auto"/>
            <w:right w:val="none" w:sz="0" w:space="0" w:color="auto"/>
          </w:divBdr>
        </w:div>
      </w:divsChild>
    </w:div>
    <w:div w:id="1711371447">
      <w:bodyDiv w:val="1"/>
      <w:marLeft w:val="0"/>
      <w:marRight w:val="0"/>
      <w:marTop w:val="0"/>
      <w:marBottom w:val="0"/>
      <w:divBdr>
        <w:top w:val="none" w:sz="0" w:space="0" w:color="auto"/>
        <w:left w:val="none" w:sz="0" w:space="0" w:color="auto"/>
        <w:bottom w:val="none" w:sz="0" w:space="0" w:color="auto"/>
        <w:right w:val="none" w:sz="0" w:space="0" w:color="auto"/>
      </w:divBdr>
    </w:div>
    <w:div w:id="174656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hascraghdistillery.com" TargetMode="External"/><Relationship Id="rId13" Type="http://schemas.openxmlformats.org/officeDocument/2006/relationships/hyperlink" Target="https://go.irlnd.co/asprge" TargetMode="External"/><Relationship Id="rId18" Type="http://schemas.openxmlformats.org/officeDocument/2006/relationships/hyperlink" Target="https://go.irlnd.co/gddzp" TargetMode="External"/><Relationship Id="rId3" Type="http://schemas.openxmlformats.org/officeDocument/2006/relationships/customXml" Target="../customXml/item3.xml"/><Relationship Id="rId21" Type="http://schemas.openxmlformats.org/officeDocument/2006/relationships/hyperlink" Target="mailto:presse@tourismireland.com" TargetMode="External"/><Relationship Id="rId7" Type="http://schemas.openxmlformats.org/officeDocument/2006/relationships/hyperlink" Target="https://go.irlnd.co/4qd1fap2" TargetMode="External"/><Relationship Id="rId12" Type="http://schemas.openxmlformats.org/officeDocument/2006/relationships/hyperlink" Target="https://galwaywhiskeytrail.ie" TargetMode="External"/><Relationship Id="rId17" Type="http://schemas.openxmlformats.org/officeDocument/2006/relationships/hyperlink" Target="https://galwaywhiskeytrail.ie" TargetMode="External"/><Relationship Id="rId2" Type="http://schemas.openxmlformats.org/officeDocument/2006/relationships/customXml" Target="../customXml/item2.xml"/><Relationship Id="rId16" Type="http://schemas.openxmlformats.org/officeDocument/2006/relationships/hyperlink" Target="https://ahascraghdistillery.com/pages/clan-colla-irish-whiskey" TargetMode="External"/><Relationship Id="rId20" Type="http://schemas.openxmlformats.org/officeDocument/2006/relationships/hyperlink" Target="https://go.irlnd.co/bkra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hascraghdistillery.com/pages/clan-colla-irish-whiskey"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ahascraghdistillery.com" TargetMode="External"/><Relationship Id="rId23" Type="http://schemas.openxmlformats.org/officeDocument/2006/relationships/fontTable" Target="fontTable.xml"/><Relationship Id="rId10" Type="http://schemas.openxmlformats.org/officeDocument/2006/relationships/hyperlink" Target="https://go.irlnd.co/6rxr6hyu" TargetMode="External"/><Relationship Id="rId19" Type="http://schemas.openxmlformats.org/officeDocument/2006/relationships/hyperlink" Target="https://go.irlnd.co/3gvqn" TargetMode="External"/><Relationship Id="rId4" Type="http://schemas.openxmlformats.org/officeDocument/2006/relationships/styles" Target="styles.xml"/><Relationship Id="rId9" Type="http://schemas.openxmlformats.org/officeDocument/2006/relationships/hyperlink" Target="https://go.irlnd.co/8k98nm02" TargetMode="External"/><Relationship Id="rId14" Type="http://schemas.openxmlformats.org/officeDocument/2006/relationships/hyperlink" Target="https://go.irlnd.co/4qd1fap2" TargetMode="External"/><Relationship Id="rId22" Type="http://schemas.openxmlformats.org/officeDocument/2006/relationships/hyperlink" Target="https://go.irlnd.co/gddzp"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TaxCatchAll xmlns="97d901a9-7ce9-4de5-91c0-c96fb9f52551"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570579A9D08D64B922CD1BD4F90CCD2" ma:contentTypeVersion="20" ma:contentTypeDescription="Ein neues Dokument erstellen." ma:contentTypeScope="" ma:versionID="bfd86ebae928a569f8a4fa05f80dc137">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399ecb30b4c5bcf281a4af0c3d26f289"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Eigenschaften der einheitlichen Compliancerichtlinie" ma:hidden="true" ma:internalName="_ip_UnifiedCompliancePolicyProperties">
      <xsd:simpleType>
        <xsd:restriction base="dms:Note"/>
      </xsd:simpleType>
    </xsd:element>
    <xsd:element name="_ip_UnifiedCompliancePolicyUIAction" ma:index="2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B59DEA-1C26-4E18-B14E-5B3846CAE0A2}">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2.xml><?xml version="1.0" encoding="utf-8"?>
<ds:datastoreItem xmlns:ds="http://schemas.openxmlformats.org/officeDocument/2006/customXml" ds:itemID="{E98FB1CD-F73A-4EA7-9AAE-BAF4D5CE9DD8}">
  <ds:schemaRefs>
    <ds:schemaRef ds:uri="http://schemas.microsoft.com/sharepoint/v3/contenttype/forms"/>
  </ds:schemaRefs>
</ds:datastoreItem>
</file>

<file path=customXml/itemProps3.xml><?xml version="1.0" encoding="utf-8"?>
<ds:datastoreItem xmlns:ds="http://schemas.openxmlformats.org/officeDocument/2006/customXml" ds:itemID="{648CFB32-D9D1-4308-A0C4-285D9B949822}"/>
</file>

<file path=docProps/app.xml><?xml version="1.0" encoding="utf-8"?>
<Properties xmlns="http://schemas.openxmlformats.org/officeDocument/2006/extended-properties" xmlns:vt="http://schemas.openxmlformats.org/officeDocument/2006/docPropsVTypes">
  <Template>Normal</Template>
  <TotalTime>7</TotalTime>
  <Pages>3</Pages>
  <Words>1192</Words>
  <Characters>6795</Characters>
  <Application>Microsoft Office Word</Application>
  <DocSecurity>0</DocSecurity>
  <Lines>56</Lines>
  <Paragraphs>15</Paragraphs>
  <ScaleCrop>false</ScaleCrop>
  <Company/>
  <LinksUpToDate>false</LinksUpToDate>
  <CharactersWithSpaces>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Haas</dc:creator>
  <cp:keywords/>
  <dc:description/>
  <cp:lastModifiedBy>Laoise Coakley</cp:lastModifiedBy>
  <cp:revision>37</cp:revision>
  <dcterms:created xsi:type="dcterms:W3CDTF">2024-08-03T16:36:00Z</dcterms:created>
  <dcterms:modified xsi:type="dcterms:W3CDTF">2024-08-07T13:09:00Z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